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D5" w:rsidRPr="0032454F" w:rsidRDefault="004961D5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4961D5" w:rsidRPr="0032454F" w:rsidRDefault="004961D5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4961D5" w:rsidRPr="0032454F" w:rsidRDefault="004961D5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 средняя общеобразовательная школа №178 с углубленным изучением отдельных предметов</w:t>
      </w:r>
    </w:p>
    <w:p w:rsidR="004961D5" w:rsidRPr="0032454F" w:rsidRDefault="004961D5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margin" w:tblpXSpec="right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4961D5" w:rsidRPr="0032454F" w:rsidTr="006B6F68">
        <w:tc>
          <w:tcPr>
            <w:tcW w:w="4360" w:type="dxa"/>
          </w:tcPr>
          <w:p w:rsidR="004961D5" w:rsidRPr="0032454F" w:rsidRDefault="004961D5" w:rsidP="004961D5">
            <w:pPr>
              <w:spacing w:after="200" w:line="360" w:lineRule="auto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УТВЕРЖДАЮ</w:t>
            </w:r>
          </w:p>
          <w:p w:rsidR="004961D5" w:rsidRPr="0032454F" w:rsidRDefault="004961D5" w:rsidP="004961D5">
            <w:pPr>
              <w:spacing w:after="200" w:line="276" w:lineRule="auto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Директор МАОУ СОШ №178 с углубленным изучением отдельных предметов</w:t>
            </w:r>
          </w:p>
          <w:p w:rsidR="004961D5" w:rsidRPr="0032454F" w:rsidRDefault="00AA6038" w:rsidP="004961D5">
            <w:pPr>
              <w:spacing w:before="240" w:after="200" w:line="360" w:lineRule="auto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______________</w:t>
            </w:r>
            <w:r w:rsidR="004961D5" w:rsidRPr="0032454F">
              <w:rPr>
                <w:sz w:val="24"/>
                <w:szCs w:val="24"/>
              </w:rPr>
              <w:t>Л.А. Григорьева</w:t>
            </w:r>
          </w:p>
          <w:p w:rsidR="004961D5" w:rsidRPr="0032454F" w:rsidRDefault="004961D5" w:rsidP="004961D5">
            <w:pPr>
              <w:spacing w:after="200" w:line="360" w:lineRule="auto"/>
              <w:rPr>
                <w:sz w:val="24"/>
                <w:szCs w:val="24"/>
              </w:rPr>
            </w:pPr>
          </w:p>
        </w:tc>
      </w:tr>
    </w:tbl>
    <w:p w:rsidR="004961D5" w:rsidRPr="0032454F" w:rsidRDefault="004961D5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6B6F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F68" w:rsidRPr="0032454F" w:rsidRDefault="006B6F68" w:rsidP="0049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AA60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32454F" w:rsidRPr="0032454F" w:rsidRDefault="0032454F" w:rsidP="00324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технической Спартакиаде </w:t>
      </w:r>
      <w:proofErr w:type="gramStart"/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Орджоникидзевского </w:t>
      </w:r>
    </w:p>
    <w:p w:rsidR="0032454F" w:rsidRPr="0032454F" w:rsidRDefault="0032454F" w:rsidP="00324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в соответствии со стандартами </w:t>
      </w:r>
      <w:proofErr w:type="spellStart"/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</w:t>
      </w:r>
      <w:proofErr w:type="spellEnd"/>
    </w:p>
    <w:p w:rsidR="004961D5" w:rsidRPr="0032454F" w:rsidRDefault="0032454F" w:rsidP="00324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компетенции «Поварское дело»</w:t>
      </w: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54F" w:rsidRDefault="0032454F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54F" w:rsidRDefault="0032454F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54F" w:rsidRDefault="0032454F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54F" w:rsidRPr="0032454F" w:rsidRDefault="0032454F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1D5" w:rsidRPr="0032454F" w:rsidRDefault="004961D5" w:rsidP="00496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201</w:t>
      </w:r>
      <w:r w:rsidR="0032454F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4961D5" w:rsidRPr="0032454F" w:rsidRDefault="004961D5" w:rsidP="00DD1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AC0" w:rsidRPr="0032454F" w:rsidRDefault="00DD1AC0" w:rsidP="002149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54F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32454F" w:rsidRDefault="0032454F" w:rsidP="003245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о технической Спартакиаде </w:t>
      </w:r>
      <w:proofErr w:type="gramStart"/>
      <w:r w:rsidRPr="003245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454F">
        <w:rPr>
          <w:rFonts w:ascii="Times New Roman" w:hAnsi="Times New Roman" w:cs="Times New Roman"/>
          <w:sz w:val="24"/>
          <w:szCs w:val="24"/>
        </w:rPr>
        <w:t xml:space="preserve"> Орджоникидзевского района </w:t>
      </w:r>
    </w:p>
    <w:p w:rsidR="00DD1AC0" w:rsidRPr="0032454F" w:rsidRDefault="0032454F" w:rsidP="003245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 </w:t>
      </w:r>
      <w:proofErr w:type="spellStart"/>
      <w:r w:rsidRPr="0032454F">
        <w:rPr>
          <w:rFonts w:ascii="Times New Roman" w:hAnsi="Times New Roman" w:cs="Times New Roman"/>
          <w:sz w:val="24"/>
          <w:szCs w:val="24"/>
        </w:rPr>
        <w:t>Worldskill</w:t>
      </w:r>
      <w:proofErr w:type="spellEnd"/>
      <w:r w:rsidRPr="0032454F">
        <w:rPr>
          <w:rFonts w:ascii="Times New Roman" w:hAnsi="Times New Roman" w:cs="Times New Roman"/>
          <w:sz w:val="24"/>
          <w:szCs w:val="24"/>
        </w:rPr>
        <w:t xml:space="preserve"> в компетенции «Поварское дело»</w:t>
      </w:r>
    </w:p>
    <w:p w:rsidR="00DD1AC0" w:rsidRPr="0032454F" w:rsidRDefault="00DD1AC0" w:rsidP="002149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D1AC0" w:rsidRPr="0032454F" w:rsidRDefault="00DD1AC0" w:rsidP="00214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</w:t>
      </w:r>
      <w:r w:rsidR="008F5AFC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="00E7635F" w:rsidRPr="0032454F">
        <w:rPr>
          <w:rFonts w:ascii="Times New Roman" w:hAnsi="Times New Roman" w:cs="Times New Roman"/>
          <w:sz w:val="24"/>
          <w:szCs w:val="24"/>
        </w:rPr>
        <w:t>р</w:t>
      </w:r>
      <w:r w:rsidR="00FB5E4F" w:rsidRPr="0032454F">
        <w:rPr>
          <w:rFonts w:ascii="Times New Roman" w:hAnsi="Times New Roman" w:cs="Times New Roman"/>
          <w:sz w:val="24"/>
          <w:szCs w:val="24"/>
        </w:rPr>
        <w:t xml:space="preserve">айонного </w:t>
      </w:r>
      <w:r w:rsidRPr="0032454F">
        <w:rPr>
          <w:rFonts w:ascii="Times New Roman" w:hAnsi="Times New Roman" w:cs="Times New Roman"/>
          <w:sz w:val="24"/>
          <w:szCs w:val="24"/>
        </w:rPr>
        <w:t xml:space="preserve"> конкурса «</w:t>
      </w:r>
      <w:r w:rsidR="00A15621" w:rsidRPr="0032454F">
        <w:rPr>
          <w:rFonts w:ascii="Times New Roman" w:hAnsi="Times New Roman" w:cs="Times New Roman"/>
          <w:sz w:val="24"/>
          <w:szCs w:val="24"/>
        </w:rPr>
        <w:t>П</w:t>
      </w:r>
      <w:r w:rsidR="00FB5E4F" w:rsidRPr="0032454F">
        <w:rPr>
          <w:rFonts w:ascii="Times New Roman" w:hAnsi="Times New Roman" w:cs="Times New Roman"/>
          <w:sz w:val="24"/>
          <w:szCs w:val="24"/>
        </w:rPr>
        <w:t>оварское дело</w:t>
      </w:r>
      <w:r w:rsidRPr="0032454F">
        <w:rPr>
          <w:rFonts w:ascii="Times New Roman" w:hAnsi="Times New Roman" w:cs="Times New Roman"/>
          <w:sz w:val="24"/>
          <w:szCs w:val="24"/>
        </w:rPr>
        <w:t xml:space="preserve">» для обучающихся </w:t>
      </w:r>
      <w:r w:rsidR="00FB5E4F" w:rsidRPr="0032454F">
        <w:rPr>
          <w:rFonts w:ascii="Times New Roman" w:hAnsi="Times New Roman" w:cs="Times New Roman"/>
          <w:sz w:val="24"/>
          <w:szCs w:val="24"/>
        </w:rPr>
        <w:t xml:space="preserve">8-10 </w:t>
      </w:r>
      <w:r w:rsidRPr="0032454F">
        <w:rPr>
          <w:rFonts w:ascii="Times New Roman" w:hAnsi="Times New Roman" w:cs="Times New Roman"/>
          <w:sz w:val="24"/>
          <w:szCs w:val="24"/>
        </w:rPr>
        <w:t xml:space="preserve">классов муниципальных общеобразовательных организаций </w:t>
      </w:r>
      <w:r w:rsidR="00FB5E4F" w:rsidRPr="0032454F">
        <w:rPr>
          <w:rFonts w:ascii="Times New Roman" w:hAnsi="Times New Roman" w:cs="Times New Roman"/>
          <w:sz w:val="24"/>
          <w:szCs w:val="24"/>
        </w:rPr>
        <w:t xml:space="preserve">Орджоникидзевского района </w:t>
      </w:r>
      <w:r w:rsidRPr="0032454F">
        <w:rPr>
          <w:rFonts w:ascii="Times New Roman" w:hAnsi="Times New Roman" w:cs="Times New Roman"/>
          <w:sz w:val="24"/>
          <w:szCs w:val="24"/>
        </w:rPr>
        <w:t>города</w:t>
      </w:r>
      <w:r w:rsidR="00AA6038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 xml:space="preserve">Екатеринбурга (далее –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</w:t>
      </w:r>
      <w:r w:rsidRPr="0032454F">
        <w:rPr>
          <w:rFonts w:ascii="Times New Roman" w:hAnsi="Times New Roman" w:cs="Times New Roman"/>
          <w:sz w:val="24"/>
          <w:szCs w:val="24"/>
        </w:rPr>
        <w:t>) в 201</w:t>
      </w:r>
      <w:r w:rsidR="00F33953">
        <w:rPr>
          <w:rFonts w:ascii="Times New Roman" w:hAnsi="Times New Roman" w:cs="Times New Roman"/>
          <w:sz w:val="24"/>
          <w:szCs w:val="24"/>
        </w:rPr>
        <w:t>9</w:t>
      </w:r>
      <w:r w:rsidRPr="0032454F">
        <w:rPr>
          <w:rFonts w:ascii="Times New Roman" w:hAnsi="Times New Roman" w:cs="Times New Roman"/>
          <w:sz w:val="24"/>
          <w:szCs w:val="24"/>
        </w:rPr>
        <w:t>/20</w:t>
      </w:r>
      <w:r w:rsidR="00F33953">
        <w:rPr>
          <w:rFonts w:ascii="Times New Roman" w:hAnsi="Times New Roman" w:cs="Times New Roman"/>
          <w:sz w:val="24"/>
          <w:szCs w:val="24"/>
        </w:rPr>
        <w:t>20</w:t>
      </w:r>
      <w:r w:rsidRPr="0032454F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DD1AC0" w:rsidRPr="0032454F" w:rsidRDefault="00DD1AC0" w:rsidP="008368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1.2. Организация и проведение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 xml:space="preserve"> регламентируются Законом</w:t>
      </w:r>
      <w:r w:rsidR="00E42332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Российской Федерации «Об образовании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32454F">
        <w:rPr>
          <w:rFonts w:ascii="Times New Roman" w:hAnsi="Times New Roman" w:cs="Times New Roman"/>
          <w:sz w:val="24"/>
          <w:szCs w:val="24"/>
        </w:rPr>
        <w:t>» от 29.12.2012 № 273-ФЗ,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«Об утверждении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Правил выявления детей, проявивших выдающиеся способности,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сопровождения и мониторинга их дальнейшего развития» от 17.11.2015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="000709D9" w:rsidRPr="0032454F">
        <w:rPr>
          <w:rFonts w:ascii="Times New Roman" w:hAnsi="Times New Roman" w:cs="Times New Roman"/>
          <w:sz w:val="24"/>
          <w:szCs w:val="24"/>
        </w:rPr>
        <w:t>№ 1239</w:t>
      </w:r>
      <w:r w:rsidR="002149F4" w:rsidRPr="0032454F">
        <w:rPr>
          <w:rFonts w:ascii="Times New Roman" w:hAnsi="Times New Roman" w:cs="Times New Roman"/>
          <w:sz w:val="24"/>
          <w:szCs w:val="24"/>
        </w:rPr>
        <w:t>.</w:t>
      </w:r>
    </w:p>
    <w:p w:rsidR="000709D9" w:rsidRPr="0032454F" w:rsidRDefault="000709D9" w:rsidP="00214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1.3. Учредителем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2149F4" w:rsidRPr="0032454F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2149F4" w:rsidRPr="0032454F">
        <w:rPr>
          <w:rFonts w:ascii="Times New Roman" w:hAnsi="Times New Roman" w:cs="Times New Roman"/>
          <w:sz w:val="24"/>
          <w:szCs w:val="24"/>
        </w:rPr>
        <w:t xml:space="preserve">образования Орджоникидзевского района 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Департамента образования Администрации </w:t>
      </w:r>
      <w:r w:rsidR="002149F4" w:rsidRPr="0032454F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32454F">
        <w:rPr>
          <w:rFonts w:ascii="Times New Roman" w:hAnsi="Times New Roman" w:cs="Times New Roman"/>
          <w:sz w:val="24"/>
          <w:szCs w:val="24"/>
        </w:rPr>
        <w:t>Екатеринбурга</w:t>
      </w:r>
      <w:proofErr w:type="gramEnd"/>
      <w:r w:rsidRPr="0032454F">
        <w:rPr>
          <w:rFonts w:ascii="Times New Roman" w:hAnsi="Times New Roman" w:cs="Times New Roman"/>
          <w:sz w:val="24"/>
          <w:szCs w:val="24"/>
        </w:rPr>
        <w:t>.</w:t>
      </w:r>
    </w:p>
    <w:p w:rsidR="000709D9" w:rsidRPr="0032454F" w:rsidRDefault="000709D9" w:rsidP="00214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1.4 Организатором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 xml:space="preserve"> является МАОУ СОШ №178 с углубленным изучением отдельных предметов</w:t>
      </w:r>
      <w:r w:rsidR="008368C5" w:rsidRPr="0032454F">
        <w:rPr>
          <w:rFonts w:ascii="Times New Roman" w:hAnsi="Times New Roman" w:cs="Times New Roman"/>
          <w:sz w:val="24"/>
          <w:szCs w:val="24"/>
        </w:rPr>
        <w:t>.</w:t>
      </w:r>
    </w:p>
    <w:p w:rsidR="000709D9" w:rsidRPr="0032454F" w:rsidRDefault="000709D9" w:rsidP="00214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1.5. Информация о </w:t>
      </w:r>
      <w:r w:rsidR="00747757"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Конкурсе 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(положение, программа проведения, итоги Мероприятия)</w:t>
      </w:r>
      <w:r w:rsidR="00E42332"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>оперативно размещается на официальном сайте Организатора</w:t>
      </w:r>
      <w:r w:rsidR="00E42332"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tgtFrame="_blank" w:history="1">
        <w:r w:rsidR="007124CE" w:rsidRPr="0032454F">
          <w:rPr>
            <w:rStyle w:val="a3"/>
            <w:rFonts w:ascii="Times New Roman" w:hAnsi="Times New Roman" w:cs="Times New Roman"/>
            <w:sz w:val="24"/>
            <w:szCs w:val="24"/>
          </w:rPr>
          <w:t>школа178.екатеринбург</w:t>
        </w:r>
        <w:proofErr w:type="gramStart"/>
        <w:r w:rsidR="007124CE" w:rsidRPr="0032454F">
          <w:rPr>
            <w:rStyle w:val="a3"/>
            <w:rFonts w:ascii="Times New Roman" w:hAnsi="Times New Roman" w:cs="Times New Roman"/>
            <w:sz w:val="24"/>
            <w:szCs w:val="24"/>
          </w:rPr>
          <w:t>.р</w:t>
        </w:r>
        <w:proofErr w:type="gramEnd"/>
        <w:r w:rsidR="007124CE" w:rsidRPr="0032454F">
          <w:rPr>
            <w:rStyle w:val="a3"/>
            <w:rFonts w:ascii="Times New Roman" w:hAnsi="Times New Roman" w:cs="Times New Roman"/>
            <w:sz w:val="24"/>
            <w:szCs w:val="24"/>
          </w:rPr>
          <w:t>ф</w:t>
        </w:r>
      </w:hyperlink>
      <w:r w:rsidR="00E42332" w:rsidRPr="0032454F">
        <w:rPr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>в разделе Новости.</w:t>
      </w:r>
    </w:p>
    <w:p w:rsidR="0032454F" w:rsidRPr="0032454F" w:rsidRDefault="0032454F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9D9" w:rsidRPr="0032454F" w:rsidRDefault="000709D9" w:rsidP="002149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2. Цели и задачи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Конкурса</w:t>
      </w:r>
    </w:p>
    <w:p w:rsidR="000709D9" w:rsidRPr="0032454F" w:rsidRDefault="000709D9" w:rsidP="00E42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2.1.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</w:t>
      </w:r>
      <w:r w:rsidRPr="0032454F">
        <w:rPr>
          <w:rFonts w:ascii="Times New Roman" w:hAnsi="Times New Roman" w:cs="Times New Roman"/>
          <w:sz w:val="24"/>
          <w:szCs w:val="24"/>
        </w:rPr>
        <w:t xml:space="preserve"> проводится с целью </w:t>
      </w:r>
      <w:r w:rsidR="00A15621" w:rsidRPr="0032454F">
        <w:rPr>
          <w:rFonts w:ascii="Times New Roman" w:hAnsi="Times New Roman" w:cs="Times New Roman"/>
          <w:sz w:val="24"/>
          <w:szCs w:val="24"/>
        </w:rPr>
        <w:t xml:space="preserve">развития творческой инициативы </w:t>
      </w:r>
      <w:proofErr w:type="gramStart"/>
      <w:r w:rsidR="00A15621" w:rsidRPr="003245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15621" w:rsidRPr="0032454F">
        <w:rPr>
          <w:rFonts w:ascii="Times New Roman" w:hAnsi="Times New Roman" w:cs="Times New Roman"/>
          <w:sz w:val="24"/>
          <w:szCs w:val="24"/>
        </w:rPr>
        <w:t>, направленной на формирование осознанного выбора будущей профессии.</w:t>
      </w:r>
    </w:p>
    <w:p w:rsidR="000709D9" w:rsidRPr="0032454F" w:rsidRDefault="000709D9" w:rsidP="00214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2.2. Задачи:</w:t>
      </w:r>
    </w:p>
    <w:p w:rsidR="008F5AFC" w:rsidRPr="0032454F" w:rsidRDefault="000709D9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Symbol" w:hAnsi="Symbol" w:cs="Symbol"/>
          <w:sz w:val="24"/>
          <w:szCs w:val="24"/>
        </w:rPr>
        <w:t></w:t>
      </w:r>
      <w:r w:rsidRPr="0032454F">
        <w:rPr>
          <w:rFonts w:ascii="Symbol" w:hAnsi="Symbol" w:cs="Symbol"/>
          <w:sz w:val="24"/>
          <w:szCs w:val="24"/>
        </w:rPr>
        <w:t></w:t>
      </w:r>
      <w:r w:rsidRPr="0032454F">
        <w:rPr>
          <w:rFonts w:ascii="Times New Roman" w:hAnsi="Times New Roman" w:cs="Times New Roman"/>
          <w:sz w:val="24"/>
          <w:szCs w:val="24"/>
        </w:rPr>
        <w:t>активизация познавательной</w:t>
      </w:r>
      <w:r w:rsidR="00E42332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и творческой</w:t>
      </w:r>
      <w:r w:rsidR="008F5AFC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инициативы школьников;</w:t>
      </w:r>
    </w:p>
    <w:p w:rsidR="007124CE" w:rsidRPr="0032454F" w:rsidRDefault="007124CE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Symbol" w:hAnsi="Symbol" w:cs="Symbol"/>
          <w:sz w:val="24"/>
          <w:szCs w:val="24"/>
        </w:rPr>
        <w:t></w:t>
      </w:r>
      <w:r w:rsidRPr="0032454F">
        <w:rPr>
          <w:rFonts w:ascii="Symbol" w:hAnsi="Symbol" w:cs="Symbol"/>
          <w:sz w:val="24"/>
          <w:szCs w:val="24"/>
        </w:rPr>
        <w:t></w:t>
      </w: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мотивации к выбору профессиональной деятельности</w:t>
      </w:r>
      <w:r w:rsidR="002149F4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7213" w:rsidRPr="0032454F" w:rsidRDefault="007124CE" w:rsidP="008F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Symbol" w:hAnsi="Symbol" w:cs="Symbol"/>
          <w:sz w:val="24"/>
          <w:szCs w:val="24"/>
        </w:rPr>
        <w:t></w:t>
      </w:r>
      <w:r w:rsidRPr="0032454F">
        <w:rPr>
          <w:rFonts w:ascii="Symbol" w:hAnsi="Symbol" w:cs="Symbol"/>
          <w:sz w:val="24"/>
          <w:szCs w:val="24"/>
        </w:rPr>
        <w:t></w:t>
      </w:r>
      <w:r w:rsidRPr="0032454F">
        <w:rPr>
          <w:rFonts w:ascii="Times New Roman" w:hAnsi="Times New Roman" w:cs="Times New Roman"/>
          <w:sz w:val="24"/>
          <w:szCs w:val="24"/>
        </w:rPr>
        <w:t>распространение эффективных педагогических практик организации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результативной познавательной деятельности школьников.</w:t>
      </w:r>
    </w:p>
    <w:p w:rsidR="00E87213" w:rsidRPr="0032454F" w:rsidRDefault="00E87213" w:rsidP="002149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3. Условия организации и порядок проведения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Конкурса</w:t>
      </w:r>
    </w:p>
    <w:p w:rsidR="00E87213" w:rsidRPr="0032454F" w:rsidRDefault="00E87213" w:rsidP="00214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3.</w:t>
      </w:r>
      <w:r w:rsidR="00747757" w:rsidRPr="0032454F">
        <w:rPr>
          <w:rFonts w:ascii="Times New Roman" w:hAnsi="Times New Roman" w:cs="Times New Roman"/>
          <w:sz w:val="24"/>
          <w:szCs w:val="24"/>
        </w:rPr>
        <w:t>1</w:t>
      </w:r>
      <w:r w:rsidRPr="0032454F">
        <w:rPr>
          <w:rFonts w:ascii="Times New Roman" w:hAnsi="Times New Roman" w:cs="Times New Roman"/>
          <w:sz w:val="24"/>
          <w:szCs w:val="24"/>
        </w:rPr>
        <w:t xml:space="preserve">. Сроки проведения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>:</w:t>
      </w:r>
    </w:p>
    <w:p w:rsidR="00E87213" w:rsidRPr="0032454F" w:rsidRDefault="00E42332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ab/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</w:t>
      </w:r>
      <w:r w:rsidR="00E87213" w:rsidRPr="0032454F">
        <w:rPr>
          <w:rFonts w:ascii="Times New Roman" w:hAnsi="Times New Roman" w:cs="Times New Roman"/>
          <w:sz w:val="24"/>
          <w:szCs w:val="24"/>
        </w:rPr>
        <w:t xml:space="preserve"> проводится в один этап: </w:t>
      </w:r>
      <w:r w:rsidR="00DA7321">
        <w:rPr>
          <w:rFonts w:ascii="Times New Roman" w:hAnsi="Times New Roman" w:cs="Times New Roman"/>
          <w:sz w:val="24"/>
          <w:szCs w:val="24"/>
        </w:rPr>
        <w:t>30</w:t>
      </w:r>
      <w:r w:rsidR="00E87213" w:rsidRPr="0032454F">
        <w:rPr>
          <w:rFonts w:ascii="Times New Roman" w:hAnsi="Times New Roman" w:cs="Times New Roman"/>
          <w:sz w:val="24"/>
          <w:szCs w:val="24"/>
        </w:rPr>
        <w:t>.11.201</w:t>
      </w:r>
      <w:r w:rsidR="00B93456" w:rsidRPr="0032454F">
        <w:rPr>
          <w:rFonts w:ascii="Times New Roman" w:hAnsi="Times New Roman" w:cs="Times New Roman"/>
          <w:sz w:val="24"/>
          <w:szCs w:val="24"/>
        </w:rPr>
        <w:t>9</w:t>
      </w:r>
      <w:r w:rsidR="00E87213" w:rsidRPr="0032454F">
        <w:rPr>
          <w:rFonts w:ascii="Times New Roman" w:hAnsi="Times New Roman" w:cs="Times New Roman"/>
          <w:sz w:val="24"/>
          <w:szCs w:val="24"/>
        </w:rPr>
        <w:t>.</w:t>
      </w:r>
    </w:p>
    <w:p w:rsidR="00AA6038" w:rsidRPr="0032454F" w:rsidRDefault="00AA6038" w:rsidP="00AA60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>: 14 часов 00 минут</w:t>
      </w:r>
    </w:p>
    <w:p w:rsidR="00E87213" w:rsidRPr="0032454F" w:rsidRDefault="00E42332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ab/>
      </w:r>
      <w:r w:rsidR="00E87213" w:rsidRPr="0032454F">
        <w:rPr>
          <w:rFonts w:ascii="Times New Roman" w:hAnsi="Times New Roman" w:cs="Times New Roman"/>
          <w:sz w:val="24"/>
          <w:szCs w:val="24"/>
        </w:rPr>
        <w:t xml:space="preserve">Сроки подачи заявки на участие: </w:t>
      </w:r>
      <w:r w:rsidR="006F1AD0">
        <w:rPr>
          <w:rFonts w:ascii="Times New Roman" w:hAnsi="Times New Roman" w:cs="Times New Roman"/>
          <w:sz w:val="24"/>
          <w:szCs w:val="24"/>
        </w:rPr>
        <w:t>11</w:t>
      </w:r>
      <w:r w:rsidR="00E7635F" w:rsidRPr="0032454F">
        <w:rPr>
          <w:rFonts w:ascii="Times New Roman" w:hAnsi="Times New Roman" w:cs="Times New Roman"/>
          <w:sz w:val="24"/>
          <w:szCs w:val="24"/>
        </w:rPr>
        <w:t>.11</w:t>
      </w:r>
      <w:r w:rsidR="00E87213" w:rsidRPr="0032454F">
        <w:rPr>
          <w:rFonts w:ascii="Times New Roman" w:hAnsi="Times New Roman" w:cs="Times New Roman"/>
          <w:sz w:val="24"/>
          <w:szCs w:val="24"/>
        </w:rPr>
        <w:t>-</w:t>
      </w:r>
      <w:r w:rsidR="006F1AD0">
        <w:rPr>
          <w:rFonts w:ascii="Times New Roman" w:hAnsi="Times New Roman" w:cs="Times New Roman"/>
          <w:sz w:val="24"/>
          <w:szCs w:val="24"/>
        </w:rPr>
        <w:t>24</w:t>
      </w:r>
      <w:r w:rsidR="00E87213" w:rsidRPr="0032454F">
        <w:rPr>
          <w:rFonts w:ascii="Times New Roman" w:hAnsi="Times New Roman" w:cs="Times New Roman"/>
          <w:sz w:val="24"/>
          <w:szCs w:val="24"/>
        </w:rPr>
        <w:t>.11.201</w:t>
      </w:r>
      <w:r w:rsidR="00B93456" w:rsidRPr="0032454F">
        <w:rPr>
          <w:rFonts w:ascii="Times New Roman" w:hAnsi="Times New Roman" w:cs="Times New Roman"/>
          <w:sz w:val="24"/>
          <w:szCs w:val="24"/>
        </w:rPr>
        <w:t>9</w:t>
      </w:r>
      <w:r w:rsidR="00E87213" w:rsidRPr="0032454F">
        <w:rPr>
          <w:rFonts w:ascii="Times New Roman" w:hAnsi="Times New Roman" w:cs="Times New Roman"/>
          <w:sz w:val="24"/>
          <w:szCs w:val="24"/>
        </w:rPr>
        <w:t>.</w:t>
      </w:r>
    </w:p>
    <w:p w:rsidR="00E87213" w:rsidRPr="0032454F" w:rsidRDefault="00E42332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ab/>
      </w:r>
      <w:r w:rsidR="00E87213" w:rsidRPr="0032454F">
        <w:rPr>
          <w:rFonts w:ascii="Times New Roman" w:hAnsi="Times New Roman" w:cs="Times New Roman"/>
          <w:sz w:val="24"/>
          <w:szCs w:val="24"/>
        </w:rPr>
        <w:t xml:space="preserve">Экспертиза (работа жюри): </w:t>
      </w:r>
      <w:r w:rsidR="006F1AD0">
        <w:rPr>
          <w:rFonts w:ascii="Times New Roman" w:hAnsi="Times New Roman" w:cs="Times New Roman"/>
          <w:sz w:val="24"/>
          <w:szCs w:val="24"/>
        </w:rPr>
        <w:t>30</w:t>
      </w:r>
      <w:r w:rsidR="00E87213" w:rsidRPr="0032454F">
        <w:rPr>
          <w:rFonts w:ascii="Times New Roman" w:hAnsi="Times New Roman" w:cs="Times New Roman"/>
          <w:sz w:val="24"/>
          <w:szCs w:val="24"/>
        </w:rPr>
        <w:t>.1</w:t>
      </w:r>
      <w:r w:rsidR="00E7635F" w:rsidRPr="0032454F">
        <w:rPr>
          <w:rFonts w:ascii="Times New Roman" w:hAnsi="Times New Roman" w:cs="Times New Roman"/>
          <w:sz w:val="24"/>
          <w:szCs w:val="24"/>
        </w:rPr>
        <w:t>1</w:t>
      </w:r>
      <w:r w:rsidR="00E87213" w:rsidRPr="0032454F">
        <w:rPr>
          <w:rFonts w:ascii="Times New Roman" w:hAnsi="Times New Roman" w:cs="Times New Roman"/>
          <w:sz w:val="24"/>
          <w:szCs w:val="24"/>
        </w:rPr>
        <w:t>.201</w:t>
      </w:r>
      <w:r w:rsidR="00B93456" w:rsidRPr="0032454F">
        <w:rPr>
          <w:rFonts w:ascii="Times New Roman" w:hAnsi="Times New Roman" w:cs="Times New Roman"/>
          <w:sz w:val="24"/>
          <w:szCs w:val="24"/>
        </w:rPr>
        <w:t>9</w:t>
      </w:r>
      <w:r w:rsidR="00E87213" w:rsidRPr="0032454F">
        <w:rPr>
          <w:rFonts w:ascii="Times New Roman" w:hAnsi="Times New Roman" w:cs="Times New Roman"/>
          <w:sz w:val="24"/>
          <w:szCs w:val="24"/>
        </w:rPr>
        <w:t>.</w:t>
      </w:r>
    </w:p>
    <w:p w:rsidR="00E87213" w:rsidRPr="0032454F" w:rsidRDefault="00E42332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87213" w:rsidRPr="0032454F">
        <w:rPr>
          <w:rFonts w:ascii="Times New Roman" w:hAnsi="Times New Roman" w:cs="Times New Roman"/>
          <w:sz w:val="24"/>
          <w:szCs w:val="24"/>
        </w:rPr>
        <w:t xml:space="preserve">Подведение итогов: </w:t>
      </w:r>
      <w:r w:rsidR="00DA7321">
        <w:rPr>
          <w:rFonts w:ascii="Times New Roman" w:hAnsi="Times New Roman" w:cs="Times New Roman"/>
          <w:sz w:val="24"/>
          <w:szCs w:val="24"/>
        </w:rPr>
        <w:t>30</w:t>
      </w:r>
      <w:r w:rsidR="00E7635F" w:rsidRPr="0032454F">
        <w:rPr>
          <w:rFonts w:ascii="Times New Roman" w:hAnsi="Times New Roman" w:cs="Times New Roman"/>
          <w:sz w:val="24"/>
          <w:szCs w:val="24"/>
        </w:rPr>
        <w:t>.11.201</w:t>
      </w:r>
      <w:r w:rsidR="00B93456" w:rsidRPr="0032454F">
        <w:rPr>
          <w:rFonts w:ascii="Times New Roman" w:hAnsi="Times New Roman" w:cs="Times New Roman"/>
          <w:sz w:val="24"/>
          <w:szCs w:val="24"/>
        </w:rPr>
        <w:t>9</w:t>
      </w:r>
      <w:r w:rsidR="00E87213" w:rsidRPr="0032454F">
        <w:rPr>
          <w:rFonts w:ascii="Times New Roman" w:hAnsi="Times New Roman" w:cs="Times New Roman"/>
          <w:sz w:val="24"/>
          <w:szCs w:val="24"/>
        </w:rPr>
        <w:t>.</w:t>
      </w:r>
    </w:p>
    <w:p w:rsidR="00E87213" w:rsidRPr="0032454F" w:rsidRDefault="00E42332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ab/>
      </w:r>
      <w:r w:rsidR="00E87213" w:rsidRPr="0032454F">
        <w:rPr>
          <w:rFonts w:ascii="Times New Roman" w:hAnsi="Times New Roman" w:cs="Times New Roman"/>
          <w:sz w:val="24"/>
          <w:szCs w:val="24"/>
        </w:rPr>
        <w:t xml:space="preserve">Награждение участников, победителей и призеров: </w:t>
      </w:r>
      <w:r w:rsidR="00DA7321">
        <w:rPr>
          <w:rFonts w:ascii="Times New Roman" w:hAnsi="Times New Roman" w:cs="Times New Roman"/>
          <w:sz w:val="24"/>
          <w:szCs w:val="24"/>
        </w:rPr>
        <w:t>30</w:t>
      </w:r>
      <w:r w:rsidR="00E7635F" w:rsidRPr="0032454F">
        <w:rPr>
          <w:rFonts w:ascii="Times New Roman" w:hAnsi="Times New Roman" w:cs="Times New Roman"/>
          <w:sz w:val="24"/>
          <w:szCs w:val="24"/>
        </w:rPr>
        <w:t>.11.201</w:t>
      </w:r>
      <w:r w:rsidR="00B93456" w:rsidRPr="0032454F">
        <w:rPr>
          <w:rFonts w:ascii="Times New Roman" w:hAnsi="Times New Roman" w:cs="Times New Roman"/>
          <w:sz w:val="24"/>
          <w:szCs w:val="24"/>
        </w:rPr>
        <w:t>9</w:t>
      </w:r>
    </w:p>
    <w:p w:rsidR="00E87213" w:rsidRPr="0032454F" w:rsidRDefault="00E87213" w:rsidP="00214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3.</w:t>
      </w:r>
      <w:r w:rsidR="00747757" w:rsidRPr="0032454F">
        <w:rPr>
          <w:rFonts w:ascii="Times New Roman" w:hAnsi="Times New Roman" w:cs="Times New Roman"/>
          <w:sz w:val="24"/>
          <w:szCs w:val="24"/>
        </w:rPr>
        <w:t>2</w:t>
      </w:r>
      <w:r w:rsidRPr="0032454F">
        <w:rPr>
          <w:rFonts w:ascii="Times New Roman" w:hAnsi="Times New Roman" w:cs="Times New Roman"/>
          <w:sz w:val="24"/>
          <w:szCs w:val="24"/>
        </w:rPr>
        <w:t xml:space="preserve">. Участники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 xml:space="preserve">: обучающиеся </w:t>
      </w:r>
      <w:r w:rsidR="00E7635F" w:rsidRPr="0032454F">
        <w:rPr>
          <w:rFonts w:ascii="Times New Roman" w:hAnsi="Times New Roman" w:cs="Times New Roman"/>
          <w:sz w:val="24"/>
          <w:szCs w:val="24"/>
        </w:rPr>
        <w:t>8-10</w:t>
      </w:r>
      <w:r w:rsidRPr="0032454F">
        <w:rPr>
          <w:rFonts w:ascii="Times New Roman" w:hAnsi="Times New Roman" w:cs="Times New Roman"/>
          <w:sz w:val="24"/>
          <w:szCs w:val="24"/>
        </w:rPr>
        <w:t xml:space="preserve"> классов муниципальных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</w:t>
      </w:r>
      <w:r w:rsidR="002149F4" w:rsidRPr="0032454F">
        <w:rPr>
          <w:rFonts w:ascii="Times New Roman" w:hAnsi="Times New Roman" w:cs="Times New Roman"/>
          <w:sz w:val="24"/>
          <w:szCs w:val="24"/>
        </w:rPr>
        <w:t xml:space="preserve">Орджоникидзевского района </w:t>
      </w:r>
      <w:r w:rsidRPr="0032454F">
        <w:rPr>
          <w:rFonts w:ascii="Times New Roman" w:hAnsi="Times New Roman" w:cs="Times New Roman"/>
          <w:sz w:val="24"/>
          <w:szCs w:val="24"/>
        </w:rPr>
        <w:t>города Екатеринбурга</w:t>
      </w:r>
      <w:r w:rsidR="00E7635F" w:rsidRPr="0032454F">
        <w:rPr>
          <w:rFonts w:ascii="Times New Roman" w:hAnsi="Times New Roman" w:cs="Times New Roman"/>
          <w:sz w:val="24"/>
          <w:szCs w:val="24"/>
        </w:rPr>
        <w:t>.</w:t>
      </w:r>
    </w:p>
    <w:p w:rsidR="00E87213" w:rsidRPr="0032454F" w:rsidRDefault="00E87213" w:rsidP="00214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3.</w:t>
      </w:r>
      <w:r w:rsidR="008D7ED0" w:rsidRPr="0032454F">
        <w:rPr>
          <w:rFonts w:ascii="Times New Roman" w:hAnsi="Times New Roman" w:cs="Times New Roman"/>
          <w:sz w:val="24"/>
          <w:szCs w:val="24"/>
        </w:rPr>
        <w:t>3</w:t>
      </w:r>
      <w:r w:rsidRPr="0032454F">
        <w:rPr>
          <w:rFonts w:ascii="Times New Roman" w:hAnsi="Times New Roman" w:cs="Times New Roman"/>
          <w:sz w:val="24"/>
          <w:szCs w:val="24"/>
        </w:rPr>
        <w:t>. Форма участия: групповая.</w:t>
      </w:r>
    </w:p>
    <w:p w:rsidR="00E87213" w:rsidRPr="0032454F" w:rsidRDefault="00E87213" w:rsidP="00214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3.</w:t>
      </w:r>
      <w:r w:rsidR="008D7ED0" w:rsidRPr="0032454F">
        <w:rPr>
          <w:rFonts w:ascii="Times New Roman" w:hAnsi="Times New Roman" w:cs="Times New Roman"/>
          <w:sz w:val="24"/>
          <w:szCs w:val="24"/>
        </w:rPr>
        <w:t>4</w:t>
      </w:r>
      <w:r w:rsidRPr="0032454F">
        <w:rPr>
          <w:rFonts w:ascii="Times New Roman" w:hAnsi="Times New Roman" w:cs="Times New Roman"/>
          <w:sz w:val="24"/>
          <w:szCs w:val="24"/>
        </w:rPr>
        <w:t>. Квоты участия от одной общеобразовательной организации:</w:t>
      </w:r>
    </w:p>
    <w:p w:rsidR="00E87213" w:rsidRPr="0032454F" w:rsidRDefault="00E7635F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Одна команда (2 участника)</w:t>
      </w:r>
      <w:r w:rsidR="008368C5" w:rsidRPr="0032454F">
        <w:rPr>
          <w:rFonts w:ascii="Times New Roman" w:hAnsi="Times New Roman" w:cs="Times New Roman"/>
          <w:sz w:val="24"/>
          <w:szCs w:val="24"/>
        </w:rPr>
        <w:t>.</w:t>
      </w:r>
    </w:p>
    <w:p w:rsidR="00140610" w:rsidRPr="0032454F" w:rsidRDefault="00E7635F" w:rsidP="002149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3.</w:t>
      </w:r>
      <w:r w:rsidR="008D7ED0" w:rsidRPr="0032454F">
        <w:rPr>
          <w:rFonts w:ascii="Times New Roman" w:hAnsi="Times New Roman" w:cs="Times New Roman"/>
          <w:sz w:val="24"/>
          <w:szCs w:val="24"/>
        </w:rPr>
        <w:t>5</w:t>
      </w:r>
      <w:r w:rsidRPr="0032454F">
        <w:rPr>
          <w:rFonts w:ascii="Times New Roman" w:hAnsi="Times New Roman" w:cs="Times New Roman"/>
          <w:sz w:val="24"/>
          <w:szCs w:val="24"/>
        </w:rPr>
        <w:t xml:space="preserve">. Требования к участникам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>:</w:t>
      </w:r>
    </w:p>
    <w:p w:rsidR="00140610" w:rsidRPr="0032454F" w:rsidRDefault="00140610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обязаны выступать в профессиональной одежде</w:t>
      </w:r>
      <w:r w:rsidRPr="0032454F">
        <w:rPr>
          <w:rFonts w:ascii="Times New Roman" w:hAnsi="Times New Roman" w:cs="Times New Roman"/>
          <w:sz w:val="24"/>
          <w:szCs w:val="24"/>
        </w:rPr>
        <w:t>:</w:t>
      </w:r>
    </w:p>
    <w:p w:rsidR="00140610" w:rsidRPr="0032454F" w:rsidRDefault="00950E6D" w:rsidP="002149F4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к</w:t>
      </w:r>
      <w:r w:rsidR="00E42332" w:rsidRPr="0032454F">
        <w:rPr>
          <w:rFonts w:ascii="Times New Roman" w:hAnsi="Times New Roman" w:cs="Times New Roman"/>
          <w:sz w:val="24"/>
          <w:szCs w:val="24"/>
        </w:rPr>
        <w:t>итель</w:t>
      </w:r>
      <w:r w:rsidR="008368C5" w:rsidRPr="0032454F">
        <w:rPr>
          <w:rFonts w:ascii="Times New Roman" w:hAnsi="Times New Roman" w:cs="Times New Roman"/>
          <w:sz w:val="24"/>
          <w:szCs w:val="24"/>
        </w:rPr>
        <w:t>;</w:t>
      </w:r>
    </w:p>
    <w:p w:rsidR="00140610" w:rsidRPr="0032454F" w:rsidRDefault="00950E6D" w:rsidP="002149F4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ф</w:t>
      </w:r>
      <w:r w:rsidR="00140610" w:rsidRPr="0032454F">
        <w:rPr>
          <w:rFonts w:ascii="Times New Roman" w:hAnsi="Times New Roman" w:cs="Times New Roman"/>
          <w:sz w:val="24"/>
          <w:szCs w:val="24"/>
        </w:rPr>
        <w:t>артук</w:t>
      </w:r>
      <w:r w:rsidR="008368C5" w:rsidRPr="0032454F">
        <w:rPr>
          <w:rFonts w:ascii="Times New Roman" w:hAnsi="Times New Roman" w:cs="Times New Roman"/>
          <w:sz w:val="24"/>
          <w:szCs w:val="24"/>
        </w:rPr>
        <w:t>;</w:t>
      </w:r>
    </w:p>
    <w:p w:rsidR="00140610" w:rsidRPr="0032454F" w:rsidRDefault="00950E6D" w:rsidP="002149F4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п</w:t>
      </w:r>
      <w:r w:rsidR="00140610" w:rsidRPr="0032454F">
        <w:rPr>
          <w:rFonts w:ascii="Times New Roman" w:hAnsi="Times New Roman" w:cs="Times New Roman"/>
          <w:sz w:val="24"/>
          <w:szCs w:val="24"/>
        </w:rPr>
        <w:t>оварской колпак</w:t>
      </w:r>
      <w:r w:rsidR="008368C5" w:rsidRPr="0032454F">
        <w:rPr>
          <w:rFonts w:ascii="Times New Roman" w:hAnsi="Times New Roman" w:cs="Times New Roman"/>
          <w:sz w:val="24"/>
          <w:szCs w:val="24"/>
        </w:rPr>
        <w:t>;</w:t>
      </w:r>
    </w:p>
    <w:p w:rsidR="00E7635F" w:rsidRPr="0032454F" w:rsidRDefault="00950E6D" w:rsidP="002149F4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о</w:t>
      </w:r>
      <w:r w:rsidR="00140610" w:rsidRPr="0032454F">
        <w:rPr>
          <w:rFonts w:ascii="Times New Roman" w:hAnsi="Times New Roman" w:cs="Times New Roman"/>
          <w:sz w:val="24"/>
          <w:szCs w:val="24"/>
        </w:rPr>
        <w:t>бувь</w:t>
      </w:r>
      <w:r w:rsidR="00E42332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="00140610" w:rsidRPr="0032454F">
        <w:rPr>
          <w:rFonts w:ascii="Times New Roman" w:hAnsi="Times New Roman" w:cs="Times New Roman"/>
          <w:sz w:val="24"/>
          <w:szCs w:val="24"/>
        </w:rPr>
        <w:t>- закрытые туфли/сандалии без  каблука</w:t>
      </w:r>
      <w:r w:rsidR="008368C5" w:rsidRPr="0032454F">
        <w:rPr>
          <w:rFonts w:ascii="Times New Roman" w:hAnsi="Times New Roman" w:cs="Times New Roman"/>
          <w:sz w:val="24"/>
          <w:szCs w:val="24"/>
        </w:rPr>
        <w:t>;</w:t>
      </w:r>
    </w:p>
    <w:p w:rsidR="00140610" w:rsidRPr="0032454F" w:rsidRDefault="00950E6D" w:rsidP="002149F4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п</w:t>
      </w:r>
      <w:r w:rsidR="00140610" w:rsidRPr="0032454F">
        <w:rPr>
          <w:rFonts w:ascii="Times New Roman" w:hAnsi="Times New Roman" w:cs="Times New Roman"/>
          <w:sz w:val="24"/>
          <w:szCs w:val="24"/>
        </w:rPr>
        <w:t xml:space="preserve">ерчатки </w:t>
      </w:r>
      <w:r w:rsidR="00DB7AF0" w:rsidRPr="0032454F">
        <w:rPr>
          <w:rFonts w:ascii="Times New Roman" w:hAnsi="Times New Roman" w:cs="Times New Roman"/>
          <w:sz w:val="24"/>
          <w:szCs w:val="24"/>
        </w:rPr>
        <w:t>одноразовые</w:t>
      </w:r>
      <w:r w:rsidR="008368C5" w:rsidRPr="0032454F">
        <w:rPr>
          <w:rFonts w:ascii="Times New Roman" w:hAnsi="Times New Roman" w:cs="Times New Roman"/>
          <w:sz w:val="24"/>
          <w:szCs w:val="24"/>
        </w:rPr>
        <w:t>.</w:t>
      </w:r>
    </w:p>
    <w:p w:rsidR="00140610" w:rsidRPr="0032454F" w:rsidRDefault="00E42332" w:rsidP="002149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40610" w:rsidRPr="0032454F">
        <w:rPr>
          <w:rFonts w:ascii="Times New Roman" w:eastAsia="Times New Roman" w:hAnsi="Times New Roman"/>
          <w:sz w:val="24"/>
          <w:szCs w:val="24"/>
          <w:lang w:eastAsia="ru-RU"/>
        </w:rPr>
        <w:t>Руки и ногти участников должны быть безупречно чистыми, ногти коротко подстрижены, а волосы убраны под колпак.</w:t>
      </w:r>
    </w:p>
    <w:p w:rsidR="00EF584B" w:rsidRPr="0032454F" w:rsidRDefault="00EF584B" w:rsidP="00DB7A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D7ED0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2454F">
        <w:rPr>
          <w:rFonts w:ascii="Times New Roman" w:hAnsi="Times New Roman" w:cs="Times New Roman"/>
          <w:sz w:val="24"/>
          <w:szCs w:val="24"/>
        </w:rPr>
        <w:t xml:space="preserve">Оборудование и инструменты, необходимые для участия в </w:t>
      </w:r>
      <w:r w:rsidR="00950E6D" w:rsidRPr="0032454F">
        <w:rPr>
          <w:rFonts w:ascii="Times New Roman" w:hAnsi="Times New Roman" w:cs="Times New Roman"/>
          <w:sz w:val="24"/>
          <w:szCs w:val="24"/>
        </w:rPr>
        <w:t>конкурсе</w:t>
      </w:r>
    </w:p>
    <w:p w:rsidR="00EF584B" w:rsidRPr="0032454F" w:rsidRDefault="00EF584B" w:rsidP="002149F4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2 разделочные доски (деревянные)</w:t>
      </w:r>
      <w:r w:rsidR="008368C5" w:rsidRPr="0032454F">
        <w:rPr>
          <w:rFonts w:ascii="Times New Roman" w:hAnsi="Times New Roman" w:cs="Times New Roman"/>
          <w:sz w:val="24"/>
          <w:szCs w:val="24"/>
        </w:rPr>
        <w:t>;</w:t>
      </w:r>
    </w:p>
    <w:p w:rsidR="00140610" w:rsidRPr="0032454F" w:rsidRDefault="00EF584B" w:rsidP="002149F4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ножи; </w:t>
      </w:r>
    </w:p>
    <w:p w:rsidR="00EF584B" w:rsidRPr="0032454F" w:rsidRDefault="00EF584B" w:rsidP="002149F4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54F">
        <w:rPr>
          <w:rFonts w:ascii="Times New Roman" w:hAnsi="Times New Roman" w:cs="Times New Roman"/>
          <w:color w:val="000000" w:themeColor="text1"/>
          <w:sz w:val="24"/>
          <w:szCs w:val="24"/>
        </w:rPr>
        <w:t>блендер</w:t>
      </w:r>
      <w:r w:rsidR="008368C5" w:rsidRPr="003245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F584B" w:rsidRPr="0032454F" w:rsidRDefault="00EF584B" w:rsidP="002149F4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4F">
        <w:rPr>
          <w:rFonts w:ascii="Times New Roman" w:hAnsi="Times New Roman" w:cs="Times New Roman"/>
          <w:sz w:val="24"/>
          <w:szCs w:val="24"/>
        </w:rPr>
        <w:t>посуда для сервировки</w:t>
      </w:r>
      <w:r w:rsidR="00DD6F87" w:rsidRPr="0032454F">
        <w:rPr>
          <w:rFonts w:ascii="Times New Roman" w:hAnsi="Times New Roman" w:cs="Times New Roman"/>
          <w:sz w:val="24"/>
          <w:szCs w:val="24"/>
        </w:rPr>
        <w:t xml:space="preserve"> (для презентации)</w:t>
      </w:r>
      <w:r w:rsidR="00E42332" w:rsidRPr="0032454F">
        <w:rPr>
          <w:rFonts w:ascii="Times New Roman" w:hAnsi="Times New Roman" w:cs="Times New Roman"/>
          <w:sz w:val="24"/>
          <w:szCs w:val="24"/>
        </w:rPr>
        <w:t>.</w:t>
      </w:r>
    </w:p>
    <w:p w:rsidR="00EF584B" w:rsidRPr="0032454F" w:rsidRDefault="00EF584B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3.</w:t>
      </w:r>
      <w:r w:rsidR="008D7ED0" w:rsidRPr="0032454F">
        <w:rPr>
          <w:rFonts w:ascii="Times New Roman" w:hAnsi="Times New Roman" w:cs="Times New Roman"/>
          <w:sz w:val="24"/>
          <w:szCs w:val="24"/>
        </w:rPr>
        <w:t>7</w:t>
      </w:r>
      <w:r w:rsidRPr="0032454F">
        <w:rPr>
          <w:rFonts w:ascii="Times New Roman" w:hAnsi="Times New Roman" w:cs="Times New Roman"/>
          <w:sz w:val="24"/>
          <w:szCs w:val="24"/>
        </w:rPr>
        <w:t xml:space="preserve">. Организация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>.</w:t>
      </w:r>
      <w:r w:rsidR="00E42332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="00747757" w:rsidRPr="0032454F">
        <w:rPr>
          <w:rFonts w:ascii="Times New Roman" w:hAnsi="Times New Roman" w:cs="Times New Roman"/>
          <w:sz w:val="24"/>
          <w:szCs w:val="24"/>
        </w:rPr>
        <w:t>Конкурс</w:t>
      </w:r>
      <w:r w:rsidRPr="0032454F">
        <w:rPr>
          <w:rFonts w:ascii="Times New Roman" w:hAnsi="Times New Roman" w:cs="Times New Roman"/>
          <w:sz w:val="24"/>
          <w:szCs w:val="24"/>
        </w:rPr>
        <w:t xml:space="preserve"> проводится очно в один этап на базе Организатора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по следующим модулям:</w:t>
      </w:r>
    </w:p>
    <w:p w:rsidR="00EF584B" w:rsidRPr="0032454F" w:rsidRDefault="00EF584B" w:rsidP="002149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</w:t>
      </w:r>
      <w:r w:rsidR="00DB7AF0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1 – приготовление </w:t>
      </w:r>
      <w:r w:rsidR="00DA7321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фруктового десерта</w:t>
      </w:r>
      <w:r w:rsidR="00DB7AF0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7C63" w:rsidRPr="0032454F" w:rsidRDefault="00EF584B" w:rsidP="002149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2 – приготовление салата</w:t>
      </w:r>
      <w:r w:rsidR="00DB7AF0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25A2" w:rsidRPr="0032454F" w:rsidRDefault="00EF584B" w:rsidP="008F7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3 – приготовление </w:t>
      </w:r>
      <w:proofErr w:type="spellStart"/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смузи</w:t>
      </w:r>
      <w:proofErr w:type="spellEnd"/>
      <w:r w:rsidR="00DB7AF0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0610" w:rsidRPr="0032454F" w:rsidRDefault="00055AEE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3.</w:t>
      </w:r>
      <w:r w:rsidR="008D7ED0" w:rsidRPr="0032454F">
        <w:rPr>
          <w:rFonts w:ascii="Times New Roman" w:hAnsi="Times New Roman" w:cs="Times New Roman"/>
          <w:sz w:val="24"/>
          <w:szCs w:val="24"/>
        </w:rPr>
        <w:t>8</w:t>
      </w:r>
      <w:r w:rsidRPr="0032454F">
        <w:rPr>
          <w:rFonts w:ascii="Times New Roman" w:hAnsi="Times New Roman" w:cs="Times New Roman"/>
          <w:sz w:val="24"/>
          <w:szCs w:val="24"/>
        </w:rPr>
        <w:t xml:space="preserve">. Содержание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>.</w:t>
      </w:r>
    </w:p>
    <w:p w:rsidR="00585322" w:rsidRPr="0032454F" w:rsidRDefault="00E42332" w:rsidP="002149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055AEE" w:rsidRPr="0032454F">
        <w:rPr>
          <w:rFonts w:ascii="Times New Roman" w:eastAsia="Times New Roman" w:hAnsi="Times New Roman"/>
          <w:bCs/>
          <w:sz w:val="24"/>
          <w:szCs w:val="24"/>
          <w:lang w:eastAsia="ru-RU"/>
        </w:rPr>
        <w:t>Модуль 1.</w:t>
      </w:r>
      <w:r w:rsidR="00055AEE" w:rsidRPr="003245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70ED8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Приготовить 3</w:t>
      </w:r>
      <w:r w:rsidR="00055AEE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порции </w:t>
      </w:r>
      <w:r w:rsidR="00DA7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фруктового десерта</w:t>
      </w:r>
      <w:r w:rsidR="008368C5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055AEE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5322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используя ингредиенты из предложенного списка продуктов. </w:t>
      </w:r>
    </w:p>
    <w:p w:rsidR="00055AEE" w:rsidRPr="0032454F" w:rsidRDefault="00E42332" w:rsidP="002149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055AEE" w:rsidRPr="0032454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Модуль </w:t>
      </w:r>
      <w:r w:rsidR="00585322" w:rsidRPr="0032454F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055AEE" w:rsidRPr="0032454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055AEE" w:rsidRPr="0032454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70ED8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Приготовить 3</w:t>
      </w:r>
      <w:r w:rsidR="00055AEE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порции</w:t>
      </w:r>
      <w:r w:rsidR="00055AEE" w:rsidRPr="003245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055AEE" w:rsidRPr="0032454F">
        <w:rPr>
          <w:rFonts w:ascii="Times New Roman" w:eastAsia="Times New Roman" w:hAnsi="Times New Roman"/>
          <w:sz w:val="24"/>
          <w:szCs w:val="24"/>
          <w:lang w:eastAsia="ru-RU"/>
        </w:rPr>
        <w:t>салата</w:t>
      </w:r>
      <w:r w:rsidR="008368C5" w:rsidRPr="003245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55AEE" w:rsidRPr="003245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322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используя ингредиенты из предложенного списка продуктов.</w:t>
      </w:r>
    </w:p>
    <w:p w:rsidR="00585322" w:rsidRPr="0032454F" w:rsidRDefault="00E42332" w:rsidP="00E423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585322" w:rsidRPr="0032454F">
        <w:rPr>
          <w:rFonts w:ascii="Times New Roman" w:eastAsia="Times New Roman" w:hAnsi="Times New Roman"/>
          <w:bCs/>
          <w:sz w:val="24"/>
          <w:szCs w:val="24"/>
          <w:lang w:eastAsia="ru-RU"/>
        </w:rPr>
        <w:t>Модуль 3.</w:t>
      </w:r>
      <w:r w:rsidR="00585322" w:rsidRPr="0032454F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="00B70ED8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Приготовить 3</w:t>
      </w:r>
      <w:r w:rsidR="00585322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порции </w:t>
      </w:r>
      <w:proofErr w:type="spellStart"/>
      <w:r w:rsidR="00585322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смузи</w:t>
      </w:r>
      <w:proofErr w:type="spellEnd"/>
      <w:r w:rsidR="008F5AFC" w:rsidRPr="003245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5322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авторском исполнении. </w:t>
      </w:r>
      <w:r w:rsidR="007F3AD8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85322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модулей в Приложении </w:t>
      </w:r>
      <w:r w:rsidR="007F3AD8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D6F87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3AD8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85322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AEE" w:rsidRPr="0032454F" w:rsidRDefault="00B70ED8" w:rsidP="00DB7A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/>
          <w:sz w:val="24"/>
          <w:szCs w:val="24"/>
          <w:lang w:eastAsia="ru-RU"/>
        </w:rPr>
        <w:t>Блюда готовятся по три</w:t>
      </w:r>
      <w:r w:rsidR="00055AEE" w:rsidRPr="0032454F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порции каждого ви</w:t>
      </w:r>
      <w:r w:rsidRPr="0032454F">
        <w:rPr>
          <w:rFonts w:ascii="Times New Roman" w:eastAsia="Times New Roman" w:hAnsi="Times New Roman"/>
          <w:sz w:val="24"/>
          <w:szCs w:val="24"/>
          <w:lang w:eastAsia="ru-RU"/>
        </w:rPr>
        <w:t>да в индивидуальной подаче. Две порции выставляются на экспозицию, третья</w:t>
      </w:r>
      <w:r w:rsidR="00055AEE" w:rsidRPr="0032454F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оценивается экспертами (дегустация).</w:t>
      </w:r>
    </w:p>
    <w:p w:rsidR="00EF25A2" w:rsidRPr="0032454F" w:rsidRDefault="00F33953" w:rsidP="00DB7A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</w:t>
      </w:r>
      <w:r w:rsidR="00055AEE" w:rsidRPr="0032454F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частникам необходимо предоставить технологическую карту </w:t>
      </w:r>
      <w:r w:rsidR="00585322" w:rsidRPr="0032454F"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</w:t>
      </w:r>
      <w:r w:rsidR="007F3AD8" w:rsidRPr="0032454F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D6F87" w:rsidRPr="0032454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85322" w:rsidRPr="0032454F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55AEE" w:rsidRPr="0032454F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585322" w:rsidRPr="0032454F">
        <w:rPr>
          <w:rFonts w:ascii="Times New Roman" w:eastAsia="Times New Roman" w:hAnsi="Times New Roman"/>
          <w:sz w:val="24"/>
          <w:szCs w:val="24"/>
          <w:lang w:eastAsia="ru-RU"/>
        </w:rPr>
        <w:t xml:space="preserve">все 3 </w:t>
      </w:r>
      <w:r w:rsidR="00055AEE" w:rsidRPr="0032454F">
        <w:rPr>
          <w:rFonts w:ascii="Times New Roman" w:eastAsia="Times New Roman" w:hAnsi="Times New Roman"/>
          <w:sz w:val="24"/>
          <w:szCs w:val="24"/>
          <w:lang w:eastAsia="ru-RU"/>
        </w:rPr>
        <w:t>блюд</w:t>
      </w:r>
      <w:r w:rsidR="00585322" w:rsidRPr="0032454F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055AEE" w:rsidRPr="0032454F">
        <w:rPr>
          <w:rFonts w:ascii="Times New Roman" w:eastAsia="Times New Roman" w:hAnsi="Times New Roman"/>
          <w:sz w:val="24"/>
          <w:szCs w:val="24"/>
          <w:lang w:eastAsia="ru-RU"/>
        </w:rPr>
        <w:t xml:space="preserve">с расчетом на 1 порцию. </w:t>
      </w:r>
    </w:p>
    <w:p w:rsidR="007F3AD8" w:rsidRPr="0032454F" w:rsidRDefault="007F3AD8" w:rsidP="00DB7A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 выступления: 15 минут – подготовка рабочего места; </w:t>
      </w:r>
      <w:r w:rsidR="00DB7AF0"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90 минут</w:t>
      </w: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приготовление блюд и изделий; 15 минут – уборка рабочего места.</w:t>
      </w:r>
    </w:p>
    <w:p w:rsidR="007F3AD8" w:rsidRPr="0032454F" w:rsidRDefault="007F3AD8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54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D7ED0" w:rsidRPr="0032454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. Условием участия в </w:t>
      </w:r>
      <w:r w:rsidR="008B07E7" w:rsidRPr="0032454F">
        <w:rPr>
          <w:rFonts w:ascii="Times New Roman" w:hAnsi="Times New Roman" w:cs="Times New Roman"/>
          <w:color w:val="000000"/>
          <w:sz w:val="24"/>
          <w:szCs w:val="24"/>
        </w:rPr>
        <w:t>Конкурсе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подача заявок</w:t>
      </w:r>
      <w:r w:rsidR="00E42332"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>Организатору в установленные положением сроки (п. 3.</w:t>
      </w:r>
      <w:r w:rsidR="008D7ED0" w:rsidRPr="0032454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F3AD8" w:rsidRPr="00DA7321" w:rsidRDefault="00E42332" w:rsidP="00DA732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54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3AD8"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направляются </w:t>
      </w:r>
      <w:r w:rsidR="00DA7321">
        <w:rPr>
          <w:rFonts w:ascii="Times New Roman" w:hAnsi="Times New Roman" w:cs="Times New Roman"/>
          <w:color w:val="000000"/>
          <w:sz w:val="24"/>
          <w:szCs w:val="24"/>
        </w:rPr>
        <w:t xml:space="preserve">сразу </w:t>
      </w:r>
      <w:r w:rsidR="007F3AD8" w:rsidRPr="0032454F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7321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7F3AD8" w:rsidRPr="0032454F">
        <w:rPr>
          <w:rFonts w:ascii="Times New Roman" w:hAnsi="Times New Roman" w:cs="Times New Roman"/>
          <w:color w:val="000000"/>
          <w:sz w:val="24"/>
          <w:szCs w:val="24"/>
        </w:rPr>
        <w:t>электронн</w:t>
      </w:r>
      <w:r w:rsidR="00DA7321">
        <w:rPr>
          <w:rFonts w:ascii="Times New Roman" w:hAnsi="Times New Roman" w:cs="Times New Roman"/>
          <w:color w:val="000000"/>
          <w:sz w:val="24"/>
          <w:szCs w:val="24"/>
        </w:rPr>
        <w:t>ые почты</w:t>
      </w:r>
      <w:r w:rsidR="007F3AD8"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9F0FA4" w:rsidRPr="0032454F">
          <w:rPr>
            <w:rStyle w:val="a3"/>
            <w:rFonts w:ascii="Times New Roman" w:hAnsi="Times New Roman" w:cs="Times New Roman"/>
            <w:sz w:val="24"/>
            <w:szCs w:val="24"/>
          </w:rPr>
          <w:t>school_178@mail.ru</w:t>
        </w:r>
      </w:hyperlink>
      <w:r w:rsidRPr="0032454F">
        <w:rPr>
          <w:sz w:val="24"/>
          <w:szCs w:val="24"/>
        </w:rPr>
        <w:t xml:space="preserve"> </w:t>
      </w:r>
      <w:r w:rsidR="008B07E7" w:rsidRPr="0032454F">
        <w:rPr>
          <w:sz w:val="24"/>
          <w:szCs w:val="24"/>
        </w:rPr>
        <w:t xml:space="preserve"> </w:t>
      </w:r>
      <w:r w:rsidR="00DA7321">
        <w:rPr>
          <w:sz w:val="24"/>
          <w:szCs w:val="24"/>
        </w:rPr>
        <w:t xml:space="preserve">и  </w:t>
      </w:r>
      <w:hyperlink r:id="rId8" w:history="1">
        <w:r w:rsidR="00DA7321" w:rsidRPr="00DA73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emup</w:t>
        </w:r>
        <w:r w:rsidR="00DA7321" w:rsidRPr="00DA7321">
          <w:rPr>
            <w:rStyle w:val="a3"/>
            <w:rFonts w:ascii="Times New Roman" w:hAnsi="Times New Roman" w:cs="Times New Roman"/>
            <w:sz w:val="24"/>
            <w:szCs w:val="24"/>
          </w:rPr>
          <w:t>-46@</w:t>
        </w:r>
        <w:r w:rsidR="00DA7321" w:rsidRPr="00DA73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A7321" w:rsidRPr="00DA732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7321" w:rsidRPr="00DA73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7321" w:rsidRPr="00DA7321">
        <w:rPr>
          <w:sz w:val="24"/>
          <w:szCs w:val="24"/>
        </w:rPr>
        <w:t xml:space="preserve">  </w:t>
      </w:r>
      <w:r w:rsidR="007F3AD8" w:rsidRPr="0032454F">
        <w:rPr>
          <w:rFonts w:ascii="Times New Roman" w:hAnsi="Times New Roman" w:cs="Times New Roman"/>
          <w:color w:val="000000"/>
          <w:sz w:val="24"/>
          <w:szCs w:val="24"/>
        </w:rPr>
        <w:t>(Приложение №</w:t>
      </w:r>
      <w:r w:rsidR="00DD6F87" w:rsidRPr="0032454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A73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A7321" w:rsidRPr="00DA73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1AD0">
        <w:rPr>
          <w:rFonts w:ascii="Times New Roman" w:hAnsi="Times New Roman" w:cs="Times New Roman"/>
          <w:color w:val="000000"/>
          <w:sz w:val="24"/>
          <w:szCs w:val="24"/>
        </w:rPr>
        <w:t>с пометкой  « №ОО</w:t>
      </w:r>
      <w:r w:rsidR="00FE460B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F1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7321">
        <w:rPr>
          <w:rFonts w:ascii="Times New Roman" w:hAnsi="Times New Roman" w:cs="Times New Roman"/>
          <w:color w:val="000000"/>
          <w:sz w:val="24"/>
          <w:szCs w:val="24"/>
        </w:rPr>
        <w:t>Поварское дело».</w:t>
      </w:r>
    </w:p>
    <w:p w:rsidR="007F3AD8" w:rsidRPr="0032454F" w:rsidRDefault="007F3AD8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54F">
        <w:rPr>
          <w:rFonts w:ascii="Times New Roman" w:hAnsi="Times New Roman" w:cs="Times New Roman"/>
          <w:color w:val="000000"/>
          <w:sz w:val="24"/>
          <w:szCs w:val="24"/>
        </w:rPr>
        <w:t>Организатор оставляет за собой право досрочно прекратить прием заявок</w:t>
      </w:r>
      <w:r w:rsidR="008368C5"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при наборе </w:t>
      </w:r>
      <w:r w:rsidR="00B93456" w:rsidRPr="0032454F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9F0FA4"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команд -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участников; не принимать к рассмотрению заявки, не</w:t>
      </w:r>
      <w:r w:rsidR="008368C5"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>соответствующие форме (Приложение №</w:t>
      </w:r>
      <w:r w:rsidR="00DD6F87" w:rsidRPr="0032454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F3AD8" w:rsidRPr="0032454F" w:rsidRDefault="007F3AD8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Список участников </w:t>
      </w:r>
      <w:r w:rsidR="008B07E7" w:rsidRPr="0032454F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размещается на сайте Организатора не</w:t>
      </w:r>
      <w:r w:rsidR="008368C5"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>позднее 2 рабочих дней после завершения приема заявок. Участники обязаны</w:t>
      </w:r>
      <w:r w:rsidR="00E42332"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>самостоятельно ознакомиться с размещенной информацией.</w:t>
      </w:r>
    </w:p>
    <w:p w:rsidR="009F0FA4" w:rsidRPr="0032454F" w:rsidRDefault="009F0FA4" w:rsidP="00F339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32454F">
        <w:rPr>
          <w:rFonts w:ascii="Times New Roman" w:hAnsi="Times New Roman" w:cs="Times New Roman"/>
          <w:sz w:val="24"/>
          <w:szCs w:val="24"/>
        </w:rPr>
        <w:t xml:space="preserve">Принимая участие в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Конкурсе</w:t>
      </w:r>
      <w:r w:rsidRPr="0032454F">
        <w:rPr>
          <w:rFonts w:ascii="Times New Roman" w:hAnsi="Times New Roman" w:cs="Times New Roman"/>
          <w:sz w:val="24"/>
          <w:szCs w:val="24"/>
        </w:rPr>
        <w:t>, участники, родители (законные</w:t>
      </w:r>
      <w:r w:rsidR="00E42332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представители) несовершеннолетних обучающихся соглашаются с</w:t>
      </w:r>
      <w:r w:rsidR="008B07E7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требованиями данного положения и дают согласие на предоставление,</w:t>
      </w:r>
      <w:r w:rsidR="00B70ED8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использование и обработку персональных данных в соответствии с нормами</w:t>
      </w:r>
      <w:r w:rsidR="00F33953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Федерального закона № 152-ФЗ от 27 июля 2006 (в действующей редакции) «О персональных данных» (фамилия, имя, отчество, наименование</w:t>
      </w:r>
      <w:r w:rsidR="00B70ED8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общеобразовательной организации, класс обучающихся, контактный телефон,</w:t>
      </w:r>
      <w:r w:rsidR="00B70ED8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электронная почта, результаты участия в мероприятии, вид и</w:t>
      </w:r>
      <w:proofErr w:type="gramEnd"/>
      <w:r w:rsidRPr="0032454F">
        <w:rPr>
          <w:rFonts w:ascii="Times New Roman" w:hAnsi="Times New Roman" w:cs="Times New Roman"/>
          <w:sz w:val="24"/>
          <w:szCs w:val="24"/>
        </w:rPr>
        <w:t xml:space="preserve"> степень диплома).</w:t>
      </w:r>
    </w:p>
    <w:p w:rsidR="008368C5" w:rsidRPr="0032454F" w:rsidRDefault="009F0FA4" w:rsidP="008F72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3.11. Принимая участие в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Конкурсе</w:t>
      </w:r>
      <w:r w:rsidRPr="0032454F">
        <w:rPr>
          <w:rFonts w:ascii="Times New Roman" w:hAnsi="Times New Roman" w:cs="Times New Roman"/>
          <w:sz w:val="24"/>
          <w:szCs w:val="24"/>
        </w:rPr>
        <w:t>, участники, родители (законные</w:t>
      </w:r>
      <w:r w:rsidR="00B70ED8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представители) несовершеннолетних обучающихся соглашаются с тем, что</w:t>
      </w:r>
      <w:r w:rsidR="00B70ED8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фото- и видеосъемка будет проводиться без их непосредственного разрешения.</w:t>
      </w:r>
      <w:r w:rsidR="00B70ED8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Фото- и видеоматериалы остаются в распоряжении Организатора с правом последующего некоммерческого использования.</w:t>
      </w:r>
    </w:p>
    <w:p w:rsidR="009F0FA4" w:rsidRPr="0032454F" w:rsidRDefault="009F0FA4" w:rsidP="00DB7A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4. Критерии и порядок оценивания</w:t>
      </w:r>
    </w:p>
    <w:p w:rsidR="009F0FA4" w:rsidRPr="0032454F" w:rsidRDefault="00B70ED8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ab/>
      </w:r>
      <w:r w:rsidR="009F0FA4" w:rsidRPr="0032454F">
        <w:rPr>
          <w:rFonts w:ascii="Times New Roman" w:hAnsi="Times New Roman" w:cs="Times New Roman"/>
          <w:sz w:val="24"/>
          <w:szCs w:val="24"/>
        </w:rPr>
        <w:t>4.1. Критерии оценивания:</w:t>
      </w:r>
    </w:p>
    <w:p w:rsidR="009F0FA4" w:rsidRPr="0032454F" w:rsidRDefault="009F0FA4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Symbol" w:hAnsi="Symbol" w:cs="Symbol"/>
          <w:sz w:val="24"/>
          <w:szCs w:val="24"/>
        </w:rPr>
        <w:t></w:t>
      </w:r>
      <w:r w:rsidRPr="0032454F">
        <w:rPr>
          <w:rFonts w:ascii="Symbol" w:hAnsi="Symbol" w:cs="Symbol"/>
          <w:sz w:val="24"/>
          <w:szCs w:val="24"/>
        </w:rPr>
        <w:t></w:t>
      </w:r>
      <w:r w:rsidR="00F6196E" w:rsidRPr="00324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Конкурсант</w:t>
      </w:r>
      <w:r w:rsidR="008D7ED0" w:rsidRPr="00324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32454F">
        <w:rPr>
          <w:rFonts w:ascii="Times New Roman" w:hAnsi="Times New Roman" w:cs="Times New Roman"/>
          <w:sz w:val="24"/>
          <w:szCs w:val="24"/>
        </w:rPr>
        <w:t>;</w:t>
      </w:r>
    </w:p>
    <w:p w:rsidR="00F6196E" w:rsidRPr="0032454F" w:rsidRDefault="009F0FA4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454F">
        <w:rPr>
          <w:rFonts w:ascii="Symbol" w:hAnsi="Symbol" w:cs="Symbol"/>
          <w:sz w:val="24"/>
          <w:szCs w:val="24"/>
        </w:rPr>
        <w:t></w:t>
      </w:r>
      <w:r w:rsidRPr="0032454F">
        <w:rPr>
          <w:rFonts w:ascii="Symbol" w:hAnsi="Symbol" w:cs="Symbol"/>
          <w:sz w:val="24"/>
          <w:szCs w:val="24"/>
        </w:rPr>
        <w:t></w:t>
      </w:r>
      <w:r w:rsidR="00F6196E" w:rsidRPr="00324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работы Конкурсант</w:t>
      </w:r>
      <w:r w:rsidR="008D7ED0" w:rsidRPr="00324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8368C5" w:rsidRPr="00324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F0FA4" w:rsidRPr="0032454F" w:rsidRDefault="00B70ED8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ab/>
      </w:r>
      <w:r w:rsidR="009F0FA4" w:rsidRPr="0032454F">
        <w:rPr>
          <w:rFonts w:ascii="Times New Roman" w:hAnsi="Times New Roman" w:cs="Times New Roman"/>
          <w:sz w:val="24"/>
          <w:szCs w:val="24"/>
        </w:rPr>
        <w:t>Содержание критериев, шкалы оценивания, максимальное количество</w:t>
      </w:r>
    </w:p>
    <w:p w:rsidR="00DB7AF0" w:rsidRPr="0032454F" w:rsidRDefault="009F0FA4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баллов </w:t>
      </w:r>
      <w:proofErr w:type="gramStart"/>
      <w:r w:rsidRPr="0032454F">
        <w:rPr>
          <w:rFonts w:ascii="Times New Roman" w:hAnsi="Times New Roman" w:cs="Times New Roman"/>
          <w:sz w:val="24"/>
          <w:szCs w:val="24"/>
        </w:rPr>
        <w:t>приведены</w:t>
      </w:r>
      <w:proofErr w:type="gramEnd"/>
      <w:r w:rsidRPr="0032454F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F45F09" w:rsidRPr="0032454F">
        <w:rPr>
          <w:rFonts w:ascii="Times New Roman" w:hAnsi="Times New Roman" w:cs="Times New Roman"/>
          <w:sz w:val="24"/>
          <w:szCs w:val="24"/>
        </w:rPr>
        <w:t>4</w:t>
      </w:r>
      <w:r w:rsidR="00B70ED8" w:rsidRPr="0032454F">
        <w:rPr>
          <w:rFonts w:ascii="Times New Roman" w:hAnsi="Times New Roman" w:cs="Times New Roman"/>
          <w:sz w:val="24"/>
          <w:szCs w:val="24"/>
        </w:rPr>
        <w:t>.</w:t>
      </w:r>
    </w:p>
    <w:p w:rsidR="00F6196E" w:rsidRPr="0032454F" w:rsidRDefault="00F6196E" w:rsidP="00DB7A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5. Оргкомитет и жюри</w:t>
      </w:r>
    </w:p>
    <w:p w:rsidR="00F6196E" w:rsidRPr="0032454F" w:rsidRDefault="00F6196E" w:rsidP="00FE4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5.1. Оргкомитет является основным координирующим органом по</w:t>
      </w:r>
      <w:r w:rsidR="00FE460B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 xml:space="preserve">подготовке и проведению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>.</w:t>
      </w:r>
    </w:p>
    <w:p w:rsidR="00F6196E" w:rsidRPr="0032454F" w:rsidRDefault="00F6196E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lastRenderedPageBreak/>
        <w:t>5.2. В состав Оргкомитета входят специалисты Организатора.</w:t>
      </w:r>
    </w:p>
    <w:p w:rsidR="00F6196E" w:rsidRPr="0032454F" w:rsidRDefault="00F6196E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5.3. Оргкомитет:</w:t>
      </w:r>
    </w:p>
    <w:p w:rsidR="00F6196E" w:rsidRPr="0032454F" w:rsidRDefault="00B70ED8" w:rsidP="003245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Symbol" w:hAnsi="Symbol" w:cs="Symbol"/>
          <w:sz w:val="24"/>
          <w:szCs w:val="24"/>
        </w:rPr>
        <w:tab/>
      </w:r>
      <w:r w:rsidR="00F6196E" w:rsidRPr="0032454F">
        <w:rPr>
          <w:rFonts w:ascii="Symbol" w:hAnsi="Symbol" w:cs="Symbol"/>
          <w:sz w:val="24"/>
          <w:szCs w:val="24"/>
        </w:rPr>
        <w:t></w:t>
      </w:r>
      <w:r w:rsidR="00F6196E" w:rsidRPr="0032454F">
        <w:rPr>
          <w:rFonts w:ascii="Symbol" w:hAnsi="Symbol" w:cs="Symbol"/>
          <w:sz w:val="24"/>
          <w:szCs w:val="24"/>
        </w:rPr>
        <w:t></w:t>
      </w:r>
      <w:r w:rsidR="00F6196E" w:rsidRPr="0032454F">
        <w:rPr>
          <w:rFonts w:ascii="Times New Roman" w:hAnsi="Times New Roman" w:cs="Times New Roman"/>
          <w:sz w:val="24"/>
          <w:szCs w:val="24"/>
        </w:rPr>
        <w:t>разрабатывает и ведет необходимую документацию по организации и</w:t>
      </w:r>
    </w:p>
    <w:p w:rsidR="00F6196E" w:rsidRPr="0032454F" w:rsidRDefault="00F6196E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проведению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>;</w:t>
      </w:r>
    </w:p>
    <w:p w:rsidR="00F6196E" w:rsidRPr="0032454F" w:rsidRDefault="00B70ED8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Symbol" w:hAnsi="Symbol" w:cs="Symbol"/>
          <w:sz w:val="24"/>
          <w:szCs w:val="24"/>
        </w:rPr>
        <w:tab/>
      </w:r>
      <w:r w:rsidR="00F6196E" w:rsidRPr="0032454F">
        <w:rPr>
          <w:rFonts w:ascii="Symbol" w:hAnsi="Symbol" w:cs="Symbol"/>
          <w:sz w:val="24"/>
          <w:szCs w:val="24"/>
        </w:rPr>
        <w:t></w:t>
      </w:r>
      <w:r w:rsidR="00F6196E" w:rsidRPr="0032454F">
        <w:rPr>
          <w:rFonts w:ascii="Symbol" w:hAnsi="Symbol" w:cs="Symbol"/>
          <w:sz w:val="24"/>
          <w:szCs w:val="24"/>
        </w:rPr>
        <w:t></w:t>
      </w:r>
      <w:r w:rsidR="00F6196E" w:rsidRPr="0032454F">
        <w:rPr>
          <w:rFonts w:ascii="Times New Roman" w:hAnsi="Times New Roman" w:cs="Times New Roman"/>
          <w:sz w:val="24"/>
          <w:szCs w:val="24"/>
        </w:rPr>
        <w:t>формирует состав жюри;</w:t>
      </w:r>
    </w:p>
    <w:p w:rsidR="00F6196E" w:rsidRPr="0032454F" w:rsidRDefault="00B70ED8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Symbol" w:hAnsi="Symbol" w:cs="Symbol"/>
          <w:sz w:val="24"/>
          <w:szCs w:val="24"/>
        </w:rPr>
        <w:tab/>
      </w:r>
      <w:r w:rsidR="00F6196E" w:rsidRPr="0032454F">
        <w:rPr>
          <w:rFonts w:ascii="Symbol" w:hAnsi="Symbol" w:cs="Symbol"/>
          <w:sz w:val="24"/>
          <w:szCs w:val="24"/>
        </w:rPr>
        <w:t></w:t>
      </w:r>
      <w:r w:rsidR="00F6196E" w:rsidRPr="0032454F">
        <w:rPr>
          <w:rFonts w:ascii="Symbol" w:hAnsi="Symbol" w:cs="Symbol"/>
          <w:sz w:val="24"/>
          <w:szCs w:val="24"/>
        </w:rPr>
        <w:t></w:t>
      </w:r>
      <w:r w:rsidR="00F6196E" w:rsidRPr="0032454F">
        <w:rPr>
          <w:rFonts w:ascii="Times New Roman" w:hAnsi="Times New Roman" w:cs="Times New Roman"/>
          <w:sz w:val="24"/>
          <w:szCs w:val="24"/>
        </w:rPr>
        <w:t>оказывает организационную и методическую поддержку участников</w:t>
      </w:r>
    </w:p>
    <w:p w:rsidR="00F6196E" w:rsidRPr="0032454F" w:rsidRDefault="008B07E7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="00F6196E" w:rsidRPr="0032454F">
        <w:rPr>
          <w:rFonts w:ascii="Times New Roman" w:hAnsi="Times New Roman" w:cs="Times New Roman"/>
          <w:sz w:val="24"/>
          <w:szCs w:val="24"/>
        </w:rPr>
        <w:t>;</w:t>
      </w:r>
    </w:p>
    <w:p w:rsidR="00F6196E" w:rsidRPr="0032454F" w:rsidRDefault="00B70ED8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Symbol" w:hAnsi="Symbol" w:cs="Symbol"/>
          <w:sz w:val="24"/>
          <w:szCs w:val="24"/>
        </w:rPr>
        <w:tab/>
      </w:r>
      <w:r w:rsidR="00F6196E" w:rsidRPr="0032454F">
        <w:rPr>
          <w:rFonts w:ascii="Symbol" w:hAnsi="Symbol" w:cs="Symbol"/>
          <w:sz w:val="24"/>
          <w:szCs w:val="24"/>
        </w:rPr>
        <w:t></w:t>
      </w:r>
      <w:r w:rsidR="00F6196E" w:rsidRPr="0032454F">
        <w:rPr>
          <w:rFonts w:ascii="Symbol" w:hAnsi="Symbol" w:cs="Symbol"/>
          <w:sz w:val="24"/>
          <w:szCs w:val="24"/>
        </w:rPr>
        <w:t></w:t>
      </w:r>
      <w:r w:rsidR="00F6196E" w:rsidRPr="0032454F">
        <w:rPr>
          <w:rFonts w:ascii="Times New Roman" w:hAnsi="Times New Roman" w:cs="Times New Roman"/>
          <w:sz w:val="24"/>
          <w:szCs w:val="24"/>
        </w:rPr>
        <w:t xml:space="preserve">организует подведение итогов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="00F6196E" w:rsidRPr="0032454F">
        <w:rPr>
          <w:rFonts w:ascii="Times New Roman" w:hAnsi="Times New Roman" w:cs="Times New Roman"/>
          <w:sz w:val="24"/>
          <w:szCs w:val="24"/>
        </w:rPr>
        <w:t xml:space="preserve"> и награждение</w:t>
      </w:r>
      <w:r w:rsidR="005A14C3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="00F6196E" w:rsidRPr="0032454F">
        <w:rPr>
          <w:rFonts w:ascii="Times New Roman" w:hAnsi="Times New Roman" w:cs="Times New Roman"/>
          <w:sz w:val="24"/>
          <w:szCs w:val="24"/>
        </w:rPr>
        <w:t>победителей и призеров;</w:t>
      </w:r>
    </w:p>
    <w:p w:rsidR="00F6196E" w:rsidRPr="0032454F" w:rsidRDefault="00F6196E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5.4. Жюри:</w:t>
      </w:r>
    </w:p>
    <w:p w:rsidR="00F6196E" w:rsidRPr="0032454F" w:rsidRDefault="00B70ED8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Symbol" w:hAnsi="Symbol" w:cs="Symbol"/>
          <w:sz w:val="24"/>
          <w:szCs w:val="24"/>
        </w:rPr>
        <w:tab/>
      </w:r>
      <w:r w:rsidR="00F6196E" w:rsidRPr="0032454F">
        <w:rPr>
          <w:rFonts w:ascii="Symbol" w:hAnsi="Symbol" w:cs="Symbol"/>
          <w:sz w:val="24"/>
          <w:szCs w:val="24"/>
        </w:rPr>
        <w:t></w:t>
      </w:r>
      <w:r w:rsidR="00F6196E" w:rsidRPr="0032454F">
        <w:rPr>
          <w:rFonts w:ascii="Symbol" w:hAnsi="Symbol" w:cs="Symbol"/>
          <w:sz w:val="24"/>
          <w:szCs w:val="24"/>
        </w:rPr>
        <w:t></w:t>
      </w:r>
      <w:r w:rsidR="00F6196E" w:rsidRPr="0032454F">
        <w:rPr>
          <w:rFonts w:ascii="Times New Roman" w:hAnsi="Times New Roman" w:cs="Times New Roman"/>
          <w:sz w:val="24"/>
          <w:szCs w:val="24"/>
        </w:rPr>
        <w:t xml:space="preserve">оценивает выполнение заданий в соответствии с </w:t>
      </w:r>
      <w:r w:rsidR="00950E6D" w:rsidRPr="0032454F">
        <w:rPr>
          <w:rFonts w:ascii="Times New Roman" w:hAnsi="Times New Roman" w:cs="Times New Roman"/>
          <w:sz w:val="24"/>
          <w:szCs w:val="24"/>
        </w:rPr>
        <w:t>П</w:t>
      </w:r>
      <w:r w:rsidR="00F6196E" w:rsidRPr="0032454F">
        <w:rPr>
          <w:rFonts w:ascii="Times New Roman" w:hAnsi="Times New Roman" w:cs="Times New Roman"/>
          <w:sz w:val="24"/>
          <w:szCs w:val="24"/>
        </w:rPr>
        <w:t>оложением;</w:t>
      </w:r>
    </w:p>
    <w:p w:rsidR="00F6196E" w:rsidRPr="0032454F" w:rsidRDefault="00B70ED8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Symbol" w:hAnsi="Symbol" w:cs="Symbol"/>
          <w:sz w:val="24"/>
          <w:szCs w:val="24"/>
        </w:rPr>
        <w:tab/>
      </w:r>
      <w:r w:rsidR="00F6196E" w:rsidRPr="0032454F">
        <w:rPr>
          <w:rFonts w:ascii="Symbol" w:hAnsi="Symbol" w:cs="Symbol"/>
          <w:sz w:val="24"/>
          <w:szCs w:val="24"/>
        </w:rPr>
        <w:t></w:t>
      </w:r>
      <w:r w:rsidR="00F6196E" w:rsidRPr="0032454F">
        <w:rPr>
          <w:rFonts w:ascii="Symbol" w:hAnsi="Symbol" w:cs="Symbol"/>
          <w:sz w:val="24"/>
          <w:szCs w:val="24"/>
        </w:rPr>
        <w:t></w:t>
      </w:r>
      <w:r w:rsidR="00F6196E" w:rsidRPr="0032454F">
        <w:rPr>
          <w:rFonts w:ascii="Times New Roman" w:hAnsi="Times New Roman" w:cs="Times New Roman"/>
          <w:sz w:val="24"/>
          <w:szCs w:val="24"/>
        </w:rPr>
        <w:t xml:space="preserve">определяет  победителей и призеров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="00F6196E" w:rsidRPr="0032454F">
        <w:rPr>
          <w:rFonts w:ascii="Times New Roman" w:hAnsi="Times New Roman" w:cs="Times New Roman"/>
          <w:sz w:val="24"/>
          <w:szCs w:val="24"/>
        </w:rPr>
        <w:t>;</w:t>
      </w:r>
    </w:p>
    <w:p w:rsidR="008368C5" w:rsidRPr="0032454F" w:rsidRDefault="00B70ED8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Symbol" w:hAnsi="Symbol" w:cs="Symbol"/>
          <w:sz w:val="24"/>
          <w:szCs w:val="24"/>
        </w:rPr>
        <w:tab/>
      </w:r>
      <w:r w:rsidR="00F6196E" w:rsidRPr="0032454F">
        <w:rPr>
          <w:rFonts w:ascii="Symbol" w:hAnsi="Symbol" w:cs="Symbol"/>
          <w:sz w:val="24"/>
          <w:szCs w:val="24"/>
        </w:rPr>
        <w:t></w:t>
      </w:r>
      <w:r w:rsidR="00F6196E" w:rsidRPr="0032454F">
        <w:rPr>
          <w:rFonts w:ascii="Symbol" w:hAnsi="Symbol" w:cs="Symbol"/>
          <w:sz w:val="24"/>
          <w:szCs w:val="24"/>
        </w:rPr>
        <w:t></w:t>
      </w:r>
      <w:r w:rsidR="00F6196E" w:rsidRPr="0032454F">
        <w:rPr>
          <w:rFonts w:ascii="Times New Roman" w:hAnsi="Times New Roman" w:cs="Times New Roman"/>
          <w:sz w:val="24"/>
          <w:szCs w:val="24"/>
        </w:rPr>
        <w:t>ведет необходимую документацию по организации экспертной работы.</w:t>
      </w:r>
    </w:p>
    <w:p w:rsidR="00F6196E" w:rsidRPr="0032454F" w:rsidRDefault="00F6196E" w:rsidP="00DB7A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6. Подведение итогов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</w:p>
    <w:p w:rsidR="00F6196E" w:rsidRPr="0032454F" w:rsidRDefault="00F6196E" w:rsidP="008B07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6.1. Участники 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     </w:t>
      </w:r>
      <w:r w:rsidRPr="0032454F">
        <w:rPr>
          <w:rFonts w:ascii="Times New Roman" w:hAnsi="Times New Roman" w:cs="Times New Roman"/>
          <w:sz w:val="24"/>
          <w:szCs w:val="24"/>
        </w:rPr>
        <w:t>сертификатами</w:t>
      </w:r>
      <w:r w:rsidR="005A14C3" w:rsidRPr="0032454F">
        <w:rPr>
          <w:rFonts w:ascii="Times New Roman" w:hAnsi="Times New Roman" w:cs="Times New Roman"/>
          <w:sz w:val="24"/>
          <w:szCs w:val="24"/>
        </w:rPr>
        <w:t xml:space="preserve"> и грамотами</w:t>
      </w:r>
      <w:r w:rsidRPr="0032454F">
        <w:rPr>
          <w:rFonts w:ascii="Times New Roman" w:hAnsi="Times New Roman" w:cs="Times New Roman"/>
          <w:sz w:val="24"/>
          <w:szCs w:val="24"/>
        </w:rPr>
        <w:t xml:space="preserve">. Сертификаты </w:t>
      </w:r>
      <w:r w:rsidR="008B07E7" w:rsidRPr="0032454F">
        <w:rPr>
          <w:rFonts w:ascii="Times New Roman" w:hAnsi="Times New Roman" w:cs="Times New Roman"/>
          <w:sz w:val="24"/>
          <w:szCs w:val="24"/>
        </w:rPr>
        <w:t xml:space="preserve">и грамоты вручаются участникам в день </w:t>
      </w:r>
      <w:r w:rsidRPr="0032454F">
        <w:rPr>
          <w:rFonts w:ascii="Times New Roman" w:hAnsi="Times New Roman" w:cs="Times New Roman"/>
          <w:sz w:val="24"/>
          <w:szCs w:val="24"/>
        </w:rPr>
        <w:t>проведения</w:t>
      </w:r>
      <w:r w:rsidR="008B07E7" w:rsidRPr="0032454F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32454F">
        <w:rPr>
          <w:rFonts w:ascii="Times New Roman" w:hAnsi="Times New Roman" w:cs="Times New Roman"/>
          <w:sz w:val="24"/>
          <w:szCs w:val="24"/>
        </w:rPr>
        <w:t>.</w:t>
      </w:r>
    </w:p>
    <w:p w:rsidR="00F6196E" w:rsidRPr="0032454F" w:rsidRDefault="00F6196E" w:rsidP="008B07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6.2. Победители и призеры определяются по общей сумме баллов</w:t>
      </w:r>
      <w:r w:rsidR="008B07E7" w:rsidRPr="0032454F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32454F">
        <w:rPr>
          <w:rFonts w:ascii="Times New Roman" w:hAnsi="Times New Roman" w:cs="Times New Roman"/>
          <w:sz w:val="24"/>
          <w:szCs w:val="24"/>
        </w:rPr>
        <w:t>.</w:t>
      </w:r>
    </w:p>
    <w:p w:rsidR="00F6196E" w:rsidRPr="0032454F" w:rsidRDefault="00F6196E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6.3. Победители и призеры определяются в день проведения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6196E" w:rsidRPr="0032454F" w:rsidRDefault="00F6196E" w:rsidP="00FE4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6.4. Возможно присуждение отдельных номинаций по согласованному</w:t>
      </w:r>
      <w:r w:rsidR="00FE460B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решению Оргкомитета и жюри.</w:t>
      </w:r>
    </w:p>
    <w:p w:rsidR="00F6196E" w:rsidRPr="0032454F" w:rsidRDefault="00F6196E" w:rsidP="008B07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6.5. Победители и призеры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 xml:space="preserve"> награждаются </w:t>
      </w:r>
      <w:r w:rsidR="008B07E7" w:rsidRPr="0032454F">
        <w:rPr>
          <w:rFonts w:ascii="Times New Roman" w:hAnsi="Times New Roman" w:cs="Times New Roman"/>
          <w:sz w:val="24"/>
          <w:szCs w:val="24"/>
        </w:rPr>
        <w:t xml:space="preserve">грамотами </w:t>
      </w:r>
      <w:r w:rsidRPr="0032454F">
        <w:rPr>
          <w:rFonts w:ascii="Times New Roman" w:hAnsi="Times New Roman" w:cs="Times New Roman"/>
          <w:sz w:val="24"/>
          <w:szCs w:val="24"/>
        </w:rPr>
        <w:t>Организатора, могут быть поощрены призами.</w:t>
      </w:r>
    </w:p>
    <w:p w:rsidR="00F6196E" w:rsidRPr="0032454F" w:rsidRDefault="00F6196E" w:rsidP="008B07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6.6. Педагоги, подготовившие победителей и призеров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>,</w:t>
      </w:r>
      <w:r w:rsidR="008B07E7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награждаются благодарственными письмами Организатора.</w:t>
      </w:r>
    </w:p>
    <w:p w:rsidR="00F6196E" w:rsidRPr="0032454F" w:rsidRDefault="00F6196E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6.7. Информация о победителях и призерах размещается на официальном</w:t>
      </w:r>
      <w:r w:rsidR="008368C5" w:rsidRPr="0032454F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сайте Организатора не позднее 2 рабочих дней после подведения итогов.</w:t>
      </w:r>
    </w:p>
    <w:p w:rsidR="00F6196E" w:rsidRPr="0032454F" w:rsidRDefault="00F6196E" w:rsidP="00FE4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6.8. Апелляции по итогам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Pr="0032454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2454F">
        <w:rPr>
          <w:rFonts w:ascii="Times New Roman" w:hAnsi="Times New Roman" w:cs="Times New Roman"/>
          <w:sz w:val="24"/>
          <w:szCs w:val="24"/>
        </w:rPr>
        <w:t>Оценочные</w:t>
      </w:r>
      <w:r w:rsidR="00FE460B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>листы не выдаются.</w:t>
      </w:r>
    </w:p>
    <w:p w:rsidR="00DB7AF0" w:rsidRPr="0032454F" w:rsidRDefault="00DB7AF0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15BC" w:rsidRPr="0032454F" w:rsidRDefault="008115BC" w:rsidP="00DB7A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7. Финансирование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</w:p>
    <w:p w:rsidR="008115BC" w:rsidRPr="0032454F" w:rsidRDefault="008115BC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 xml:space="preserve">7.1. Финансирование Мероприятия осуществляется за счет </w:t>
      </w:r>
      <w:r w:rsidR="008B07E7" w:rsidRPr="0032454F">
        <w:rPr>
          <w:rFonts w:ascii="Times New Roman" w:hAnsi="Times New Roman" w:cs="Times New Roman"/>
          <w:sz w:val="24"/>
          <w:szCs w:val="24"/>
        </w:rPr>
        <w:t>О</w:t>
      </w:r>
      <w:r w:rsidR="005A14C3" w:rsidRPr="0032454F">
        <w:rPr>
          <w:rFonts w:ascii="Times New Roman" w:hAnsi="Times New Roman" w:cs="Times New Roman"/>
          <w:sz w:val="24"/>
          <w:szCs w:val="24"/>
        </w:rPr>
        <w:t>рганизатора.</w:t>
      </w:r>
    </w:p>
    <w:p w:rsidR="008115BC" w:rsidRPr="0032454F" w:rsidRDefault="008115BC" w:rsidP="00DB7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7.2. Не допускается взимание с участников организационных сборов,</w:t>
      </w:r>
    </w:p>
    <w:p w:rsidR="008115BC" w:rsidRPr="0032454F" w:rsidRDefault="008115BC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4F">
        <w:rPr>
          <w:rFonts w:ascii="Times New Roman" w:hAnsi="Times New Roman" w:cs="Times New Roman"/>
          <w:sz w:val="24"/>
          <w:szCs w:val="24"/>
        </w:rPr>
        <w:t>платы за наградную, призовую, подарочную продукцию и прочие услуги,</w:t>
      </w:r>
      <w:r w:rsidR="00FE460B">
        <w:rPr>
          <w:rFonts w:ascii="Times New Roman" w:hAnsi="Times New Roman" w:cs="Times New Roman"/>
          <w:sz w:val="24"/>
          <w:szCs w:val="24"/>
        </w:rPr>
        <w:t xml:space="preserve"> </w:t>
      </w:r>
      <w:r w:rsidRPr="0032454F">
        <w:rPr>
          <w:rFonts w:ascii="Times New Roman" w:hAnsi="Times New Roman" w:cs="Times New Roman"/>
          <w:sz w:val="24"/>
          <w:szCs w:val="24"/>
        </w:rPr>
        <w:t xml:space="preserve">непосредственно связанные с проведением </w:t>
      </w:r>
      <w:r w:rsidR="008B07E7" w:rsidRPr="0032454F">
        <w:rPr>
          <w:rFonts w:ascii="Times New Roman" w:hAnsi="Times New Roman" w:cs="Times New Roman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sz w:val="24"/>
          <w:szCs w:val="24"/>
        </w:rPr>
        <w:t>.</w:t>
      </w:r>
    </w:p>
    <w:p w:rsidR="008B07E7" w:rsidRDefault="008B07E7" w:rsidP="008F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3953" w:rsidRDefault="00F33953" w:rsidP="008F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15BC" w:rsidRPr="0032454F" w:rsidRDefault="008115BC" w:rsidP="00DB7A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454F">
        <w:rPr>
          <w:rFonts w:ascii="Times New Roman" w:hAnsi="Times New Roman" w:cs="Times New Roman"/>
          <w:color w:val="000000"/>
          <w:sz w:val="24"/>
          <w:szCs w:val="24"/>
        </w:rPr>
        <w:lastRenderedPageBreak/>
        <w:t>8. Данные об Организаторе</w:t>
      </w:r>
    </w:p>
    <w:p w:rsidR="008115BC" w:rsidRPr="0032454F" w:rsidRDefault="008115BC" w:rsidP="00214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54F">
        <w:rPr>
          <w:rFonts w:ascii="Times New Roman" w:hAnsi="Times New Roman" w:cs="Times New Roman"/>
          <w:color w:val="000000"/>
          <w:sz w:val="24"/>
          <w:szCs w:val="24"/>
        </w:rPr>
        <w:t xml:space="preserve">8.1. Организатор </w:t>
      </w:r>
      <w:r w:rsidR="008B07E7" w:rsidRPr="0032454F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 w:rsidRPr="003245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15BC" w:rsidRPr="0032454F" w:rsidTr="008115BC">
        <w:tc>
          <w:tcPr>
            <w:tcW w:w="4672" w:type="dxa"/>
          </w:tcPr>
          <w:p w:rsidR="008115BC" w:rsidRPr="0032454F" w:rsidRDefault="008115BC" w:rsidP="00DB7AF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ОО </w:t>
            </w:r>
          </w:p>
        </w:tc>
        <w:tc>
          <w:tcPr>
            <w:tcW w:w="4673" w:type="dxa"/>
          </w:tcPr>
          <w:p w:rsidR="008115BC" w:rsidRPr="0032454F" w:rsidRDefault="008115BC" w:rsidP="00DB7A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№178 с </w:t>
            </w:r>
            <w:r w:rsidR="00DB7AF0"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углубленным изучением отдельных предметов</w:t>
            </w:r>
          </w:p>
        </w:tc>
      </w:tr>
      <w:tr w:rsidR="008115BC" w:rsidRPr="0032454F" w:rsidTr="008115BC">
        <w:tc>
          <w:tcPr>
            <w:tcW w:w="4672" w:type="dxa"/>
          </w:tcPr>
          <w:p w:rsidR="008115BC" w:rsidRPr="0032454F" w:rsidRDefault="008115BC" w:rsidP="002149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ОО</w:t>
            </w:r>
          </w:p>
        </w:tc>
        <w:tc>
          <w:tcPr>
            <w:tcW w:w="4673" w:type="dxa"/>
          </w:tcPr>
          <w:p w:rsidR="00A10CAE" w:rsidRPr="0032454F" w:rsidRDefault="00A10CAE" w:rsidP="00DB7A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Екатеринбург, </w:t>
            </w:r>
          </w:p>
          <w:p w:rsidR="008115BC" w:rsidRPr="0032454F" w:rsidRDefault="008115BC" w:rsidP="00DB7A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Коммунистическая, 53</w:t>
            </w:r>
          </w:p>
        </w:tc>
      </w:tr>
      <w:tr w:rsidR="008115BC" w:rsidRPr="0032454F" w:rsidTr="008115BC">
        <w:tc>
          <w:tcPr>
            <w:tcW w:w="4672" w:type="dxa"/>
          </w:tcPr>
          <w:p w:rsidR="008115BC" w:rsidRPr="0032454F" w:rsidRDefault="008115BC" w:rsidP="002149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проведения</w:t>
            </w:r>
          </w:p>
          <w:p w:rsidR="008115BC" w:rsidRPr="0032454F" w:rsidRDefault="008115BC" w:rsidP="002149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4673" w:type="dxa"/>
          </w:tcPr>
          <w:p w:rsidR="008115BC" w:rsidRPr="0032454F" w:rsidRDefault="008115BC" w:rsidP="00DB7A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Екатеринбург, ул. </w:t>
            </w:r>
            <w:proofErr w:type="gramStart"/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Коммунистическая</w:t>
            </w:r>
            <w:proofErr w:type="gramEnd"/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53</w:t>
            </w:r>
          </w:p>
        </w:tc>
      </w:tr>
      <w:tr w:rsidR="008115BC" w:rsidRPr="0032454F" w:rsidTr="008115BC">
        <w:tc>
          <w:tcPr>
            <w:tcW w:w="4672" w:type="dxa"/>
          </w:tcPr>
          <w:p w:rsidR="008115BC" w:rsidRPr="0032454F" w:rsidRDefault="008115BC" w:rsidP="002149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ОО</w:t>
            </w:r>
          </w:p>
        </w:tc>
        <w:tc>
          <w:tcPr>
            <w:tcW w:w="4673" w:type="dxa"/>
          </w:tcPr>
          <w:p w:rsidR="008115BC" w:rsidRPr="0032454F" w:rsidRDefault="00FE460B" w:rsidP="00DB7A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8115BC" w:rsidRPr="003245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школа178.екатеринбург</w:t>
              </w:r>
              <w:proofErr w:type="gramStart"/>
              <w:r w:rsidR="008115BC" w:rsidRPr="003245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.р</w:t>
              </w:r>
              <w:proofErr w:type="gramEnd"/>
              <w:r w:rsidR="008115BC" w:rsidRPr="003245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</w:t>
              </w:r>
            </w:hyperlink>
          </w:p>
        </w:tc>
      </w:tr>
      <w:tr w:rsidR="008115BC" w:rsidRPr="0032454F" w:rsidTr="008115BC">
        <w:tc>
          <w:tcPr>
            <w:tcW w:w="4672" w:type="dxa"/>
          </w:tcPr>
          <w:p w:rsidR="008115BC" w:rsidRPr="0032454F" w:rsidRDefault="008115BC" w:rsidP="002149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директора</w:t>
            </w:r>
          </w:p>
        </w:tc>
        <w:tc>
          <w:tcPr>
            <w:tcW w:w="4673" w:type="dxa"/>
          </w:tcPr>
          <w:p w:rsidR="008115BC" w:rsidRPr="0032454F" w:rsidRDefault="008115BC" w:rsidP="00DB7A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Людмила Анатольевна</w:t>
            </w:r>
          </w:p>
        </w:tc>
      </w:tr>
      <w:tr w:rsidR="008115BC" w:rsidRPr="0032454F" w:rsidTr="008115BC">
        <w:tc>
          <w:tcPr>
            <w:tcW w:w="4672" w:type="dxa"/>
          </w:tcPr>
          <w:p w:rsidR="008115BC" w:rsidRPr="0032454F" w:rsidRDefault="008115BC" w:rsidP="002149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  <w:proofErr w:type="gramStart"/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ответственного</w:t>
            </w:r>
            <w:proofErr w:type="gramEnd"/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="00FE4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673" w:type="dxa"/>
          </w:tcPr>
          <w:p w:rsidR="008115BC" w:rsidRPr="0032454F" w:rsidRDefault="008115BC" w:rsidP="00DB7A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Сайдашева Юлия Шарафутдиновна</w:t>
            </w:r>
          </w:p>
        </w:tc>
      </w:tr>
      <w:tr w:rsidR="008115BC" w:rsidRPr="0032454F" w:rsidTr="008115BC">
        <w:tc>
          <w:tcPr>
            <w:tcW w:w="4672" w:type="dxa"/>
          </w:tcPr>
          <w:p w:rsidR="008115BC" w:rsidRPr="0032454F" w:rsidRDefault="008115BC" w:rsidP="002149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673" w:type="dxa"/>
          </w:tcPr>
          <w:p w:rsidR="008115BC" w:rsidRPr="0032454F" w:rsidRDefault="008115BC" w:rsidP="006F1A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="004F318F"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УР</w:t>
            </w:r>
          </w:p>
        </w:tc>
      </w:tr>
      <w:tr w:rsidR="008115BC" w:rsidRPr="0032454F" w:rsidTr="008115BC">
        <w:tc>
          <w:tcPr>
            <w:tcW w:w="4672" w:type="dxa"/>
          </w:tcPr>
          <w:p w:rsidR="008115BC" w:rsidRPr="0032454F" w:rsidRDefault="008115BC" w:rsidP="002149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:rsidR="008115BC" w:rsidRPr="0032454F" w:rsidRDefault="008115BC" w:rsidP="00DB7A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8-982-61-81-550</w:t>
            </w:r>
          </w:p>
        </w:tc>
      </w:tr>
      <w:tr w:rsidR="008115BC" w:rsidRPr="0032454F" w:rsidTr="008115BC">
        <w:tc>
          <w:tcPr>
            <w:tcW w:w="4672" w:type="dxa"/>
          </w:tcPr>
          <w:p w:rsidR="008115BC" w:rsidRPr="0032454F" w:rsidRDefault="008115BC" w:rsidP="002149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почта ОО</w:t>
            </w:r>
          </w:p>
        </w:tc>
        <w:tc>
          <w:tcPr>
            <w:tcW w:w="4673" w:type="dxa"/>
          </w:tcPr>
          <w:p w:rsidR="008115BC" w:rsidRDefault="00A85AE6" w:rsidP="00DB7AF0">
            <w:pPr>
              <w:autoSpaceDE w:val="0"/>
              <w:autoSpaceDN w:val="0"/>
              <w:adjustRightInd w:val="0"/>
              <w:spacing w:line="36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115BC" w:rsidRPr="003245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school_178@mail.ru</w:t>
              </w:r>
            </w:hyperlink>
          </w:p>
          <w:p w:rsidR="00DA7321" w:rsidRPr="0032454F" w:rsidRDefault="00FE460B" w:rsidP="00DB7A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DA7321" w:rsidRPr="00DA73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emup</w:t>
              </w:r>
              <w:r w:rsidR="00DA7321" w:rsidRPr="00DA73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-46@</w:t>
              </w:r>
              <w:r w:rsidR="00DA7321" w:rsidRPr="00DA73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A7321" w:rsidRPr="00DA73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7321" w:rsidRPr="00DA73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A7321" w:rsidRPr="00DA7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40358B" w:rsidRPr="0032454F" w:rsidRDefault="0040358B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358B" w:rsidRDefault="0040358B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460B" w:rsidRDefault="00FE460B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460B" w:rsidRDefault="00FE460B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460B" w:rsidRDefault="00FE460B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3953" w:rsidRDefault="00F33953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3953" w:rsidRDefault="00F33953" w:rsidP="00F33953">
      <w:pPr>
        <w:tabs>
          <w:tab w:val="left" w:pos="1701"/>
        </w:tabs>
        <w:spacing w:after="200" w:line="276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2454F" w:rsidRPr="0032454F" w:rsidRDefault="0032454F" w:rsidP="0032454F">
      <w:pPr>
        <w:tabs>
          <w:tab w:val="left" w:pos="1701"/>
        </w:tabs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__________________________________________</w:t>
      </w:r>
    </w:p>
    <w:p w:rsidR="0032454F" w:rsidRPr="0032454F" w:rsidRDefault="0032454F" w:rsidP="0032454F">
      <w:pPr>
        <w:tabs>
          <w:tab w:val="left" w:pos="1080"/>
        </w:tabs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45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наименование муниципальной общеобразовательной организации в соответствии с Уставом)</w:t>
      </w:r>
      <w:r w:rsidRPr="00324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Орджоникидзевского района на участие в </w:t>
      </w:r>
      <w:r w:rsidRPr="00324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технической Спартакиаде </w:t>
      </w:r>
      <w:proofErr w:type="gramStart"/>
      <w:r w:rsidRPr="00324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24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Орджоникидзевского района  г. Екатеринбурга в соответствии со стандартами </w:t>
      </w:r>
      <w:proofErr w:type="spellStart"/>
      <w:r w:rsidRPr="00324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</w:t>
      </w:r>
      <w:proofErr w:type="spellEnd"/>
      <w:r w:rsidRPr="00324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компетенции «</w:t>
      </w:r>
      <w:r w:rsidR="007D7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Поварское дело</w:t>
      </w:r>
      <w:r w:rsidRPr="00324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5736"/>
        <w:gridCol w:w="1701"/>
        <w:gridCol w:w="1701"/>
      </w:tblGrid>
      <w:tr w:rsidR="00410A05" w:rsidRPr="0032454F" w:rsidTr="001D2357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(без литеры)</w:t>
            </w:r>
          </w:p>
        </w:tc>
      </w:tr>
      <w:tr w:rsidR="00410A05" w:rsidRPr="0032454F" w:rsidTr="00DE7A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A05" w:rsidRPr="0032454F" w:rsidTr="008025B1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05" w:rsidRPr="0032454F" w:rsidRDefault="00410A05" w:rsidP="0032454F">
            <w:pPr>
              <w:tabs>
                <w:tab w:val="left" w:pos="1701"/>
              </w:tabs>
              <w:spacing w:after="20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F" w:rsidRPr="0032454F" w:rsidTr="000E454F">
        <w:trPr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tabs>
                <w:tab w:val="left" w:pos="170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формирование заявки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tabs>
                <w:tab w:val="left" w:pos="1701"/>
              </w:tabs>
              <w:spacing w:after="20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F" w:rsidRPr="0032454F" w:rsidTr="000E454F">
        <w:trPr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tabs>
                <w:tab w:val="left" w:pos="1701"/>
              </w:tabs>
              <w:spacing w:after="20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F" w:rsidRPr="0032454F" w:rsidTr="000E454F">
        <w:trPr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tabs>
                <w:tab w:val="left" w:pos="1701"/>
              </w:tabs>
              <w:spacing w:after="20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F" w:rsidRPr="0032454F" w:rsidTr="000E454F">
        <w:trPr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Электронная почта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tabs>
                <w:tab w:val="left" w:pos="1701"/>
              </w:tabs>
              <w:spacing w:after="20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F" w:rsidRPr="0032454F" w:rsidTr="000E454F">
        <w:trPr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педагога, подготовившего команду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tabs>
                <w:tab w:val="left" w:pos="1701"/>
              </w:tabs>
              <w:spacing w:after="20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54F" w:rsidRPr="0032454F" w:rsidTr="000E454F">
        <w:trPr>
          <w:jc w:val="center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педагога, подготовившего команду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4F" w:rsidRPr="0032454F" w:rsidRDefault="0032454F" w:rsidP="0032454F">
            <w:pPr>
              <w:tabs>
                <w:tab w:val="left" w:pos="1701"/>
              </w:tabs>
              <w:spacing w:after="20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6008" w:rsidRDefault="007E6008" w:rsidP="007E6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454F">
        <w:rPr>
          <w:rFonts w:ascii="Times New Roman" w:hAnsi="Times New Roman" w:cs="Times New Roman"/>
          <w:color w:val="000000"/>
          <w:sz w:val="24"/>
          <w:szCs w:val="24"/>
        </w:rPr>
        <w:t>Список ингредиентов, необходимых для выполнения заданий</w:t>
      </w:r>
    </w:p>
    <w:p w:rsidR="00DA7321" w:rsidRPr="0032454F" w:rsidRDefault="00DA7321" w:rsidP="007E6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(Обязательно указать масса продуктов, </w:t>
      </w:r>
      <w:r w:rsidR="00EE28C8">
        <w:rPr>
          <w:rFonts w:ascii="Times New Roman" w:hAnsi="Times New Roman" w:cs="Times New Roman"/>
          <w:color w:val="000000"/>
          <w:sz w:val="24"/>
          <w:szCs w:val="24"/>
        </w:rPr>
        <w:t>в расчете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EE28C8">
        <w:rPr>
          <w:rFonts w:ascii="Times New Roman" w:hAnsi="Times New Roman" w:cs="Times New Roman"/>
          <w:color w:val="000000"/>
          <w:sz w:val="24"/>
          <w:szCs w:val="24"/>
        </w:rPr>
        <w:t>3 порции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E6008" w:rsidRPr="0032454F" w:rsidRDefault="007E600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7E6008" w:rsidRPr="0032454F" w:rsidTr="007E6008">
        <w:trPr>
          <w:trHeight w:val="743"/>
        </w:trPr>
        <w:tc>
          <w:tcPr>
            <w:tcW w:w="3117" w:type="dxa"/>
          </w:tcPr>
          <w:p w:rsidR="007E6008" w:rsidRPr="00EE28C8" w:rsidRDefault="0020279A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Ингредиенты</w:t>
            </w:r>
          </w:p>
          <w:p w:rsidR="007E6008" w:rsidRPr="0032454F" w:rsidRDefault="007E6008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324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 1</w:t>
            </w:r>
          </w:p>
          <w:p w:rsidR="006F1AD0" w:rsidRDefault="007E6008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(из предложенного списка продуктов для приготовления</w:t>
            </w:r>
            <w:proofErr w:type="gramEnd"/>
          </w:p>
          <w:p w:rsidR="007E6008" w:rsidRDefault="007E6008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фруктового десерта</w:t>
            </w: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A7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A7321" w:rsidRPr="00EE28C8" w:rsidRDefault="00DA7321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 (</w:t>
            </w: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117" w:type="dxa"/>
          </w:tcPr>
          <w:p w:rsidR="007E6008" w:rsidRPr="00EE28C8" w:rsidRDefault="0020279A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Ингредиенты</w:t>
            </w:r>
          </w:p>
          <w:p w:rsidR="007E6008" w:rsidRPr="0032454F" w:rsidRDefault="007E6008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324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 2</w:t>
            </w:r>
          </w:p>
          <w:p w:rsidR="007E6008" w:rsidRDefault="007E6008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(из предложенного списка продуктов для приготовления салат</w:t>
            </w:r>
            <w:r w:rsidR="006F1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E28C8" w:rsidRPr="0032454F" w:rsidRDefault="00EE28C8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 (</w:t>
            </w: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117" w:type="dxa"/>
          </w:tcPr>
          <w:p w:rsidR="007E6008" w:rsidRPr="00EE28C8" w:rsidRDefault="0020279A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Ингредиенты</w:t>
            </w:r>
          </w:p>
          <w:p w:rsidR="007E6008" w:rsidRPr="0032454F" w:rsidRDefault="007E6008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="00F45F09" w:rsidRPr="00324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3245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одуля 3</w:t>
            </w:r>
          </w:p>
          <w:p w:rsidR="007E6008" w:rsidRDefault="00B70ED8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более 4</w:t>
            </w:r>
            <w:r w:rsidR="007E6008" w:rsidRPr="00324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E28C8" w:rsidRPr="0032454F" w:rsidRDefault="00EE28C8" w:rsidP="007E6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 (</w:t>
            </w: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EE2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E6008" w:rsidRPr="0032454F" w:rsidTr="007D7818">
        <w:trPr>
          <w:trHeight w:val="3516"/>
        </w:trPr>
        <w:tc>
          <w:tcPr>
            <w:tcW w:w="3117" w:type="dxa"/>
            <w:tcBorders>
              <w:bottom w:val="single" w:sz="4" w:space="0" w:color="auto"/>
            </w:tcBorders>
          </w:tcPr>
          <w:p w:rsidR="007E6008" w:rsidRPr="0032454F" w:rsidRDefault="007E6008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318F" w:rsidRPr="0032454F" w:rsidRDefault="004F318F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7E6008" w:rsidRPr="0032454F" w:rsidRDefault="007E6008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7E6008" w:rsidRPr="0032454F" w:rsidRDefault="007E6008" w:rsidP="00450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454F" w:rsidRDefault="0032454F" w:rsidP="0032454F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</w:t>
      </w:r>
      <w:r w:rsidRPr="003245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Форма заявки скачивается на сайте Организатора и направляется на электронную почту Организатора.</w:t>
      </w:r>
    </w:p>
    <w:p w:rsidR="000F6340" w:rsidRDefault="000F6340" w:rsidP="00DD6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F87" w:rsidRPr="0032454F" w:rsidRDefault="00F33953" w:rsidP="00DD6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DD6F87" w:rsidRPr="0032454F" w:rsidRDefault="00DD6F87" w:rsidP="00DD6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499"/>
      </w:tblGrid>
      <w:tr w:rsidR="00DD6F87" w:rsidRPr="0032454F" w:rsidTr="00FD7027">
        <w:trPr>
          <w:trHeight w:val="723"/>
        </w:trPr>
        <w:tc>
          <w:tcPr>
            <w:tcW w:w="2376" w:type="dxa"/>
            <w:shd w:val="clear" w:color="auto" w:fill="E0E0E0"/>
            <w:vAlign w:val="center"/>
          </w:tcPr>
          <w:p w:rsidR="00DD6F87" w:rsidRPr="0032454F" w:rsidRDefault="00DD6F87" w:rsidP="00DD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32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7499" w:type="dxa"/>
            <w:shd w:val="clear" w:color="auto" w:fill="E0E0E0"/>
            <w:vAlign w:val="center"/>
          </w:tcPr>
          <w:p w:rsidR="00DD6F87" w:rsidRPr="0032454F" w:rsidRDefault="00DD6F87" w:rsidP="001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Приготовление </w:t>
            </w:r>
            <w:r w:rsidR="00FB1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фруктового д</w:t>
            </w:r>
            <w:r w:rsidR="0011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FB1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серта</w:t>
            </w:r>
            <w:r w:rsidRPr="0032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D6F87" w:rsidRPr="0032454F" w:rsidTr="00FD7027">
        <w:trPr>
          <w:trHeight w:val="112"/>
        </w:trPr>
        <w:tc>
          <w:tcPr>
            <w:tcW w:w="9875" w:type="dxa"/>
            <w:gridSpan w:val="2"/>
          </w:tcPr>
          <w:p w:rsidR="00DD6F87" w:rsidRPr="0032454F" w:rsidRDefault="00DD6F87" w:rsidP="00DD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6F87" w:rsidRPr="0032454F" w:rsidTr="00FD7027">
        <w:trPr>
          <w:trHeight w:val="1631"/>
        </w:trPr>
        <w:tc>
          <w:tcPr>
            <w:tcW w:w="2376" w:type="dxa"/>
            <w:shd w:val="clear" w:color="auto" w:fill="D9D9D9" w:themeFill="background1" w:themeFillShade="D9"/>
          </w:tcPr>
          <w:p w:rsidR="00DD6F87" w:rsidRPr="0032454F" w:rsidRDefault="00DD6F87" w:rsidP="00DD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6F87" w:rsidRPr="0032454F" w:rsidRDefault="00DD6F87" w:rsidP="00DD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7499" w:type="dxa"/>
          </w:tcPr>
          <w:p w:rsidR="00DD6F87" w:rsidRPr="0032454F" w:rsidRDefault="00B70ED8" w:rsidP="00EE28C8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36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Приготовить 3</w:t>
            </w:r>
            <w:r w:rsidR="00DD6F87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порции </w:t>
            </w:r>
            <w:r w:rsidR="00EE2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фруктового десерта</w:t>
            </w:r>
            <w:r w:rsidR="00DD6F87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используя любые ингредиенты из предложенного списка </w:t>
            </w:r>
            <w:r w:rsidR="00FD7027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(без термической обработки)</w:t>
            </w:r>
          </w:p>
        </w:tc>
      </w:tr>
      <w:tr w:rsidR="00DD6F87" w:rsidRPr="0032454F" w:rsidTr="00FD7027">
        <w:trPr>
          <w:trHeight w:val="2110"/>
        </w:trPr>
        <w:tc>
          <w:tcPr>
            <w:tcW w:w="2376" w:type="dxa"/>
            <w:shd w:val="clear" w:color="auto" w:fill="D9D9D9" w:themeFill="background1" w:themeFillShade="D9"/>
          </w:tcPr>
          <w:p w:rsidR="00DD6F87" w:rsidRPr="0032454F" w:rsidRDefault="00DD6F87" w:rsidP="00DD6F8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</w:t>
            </w:r>
          </w:p>
          <w:p w:rsidR="00DD6F87" w:rsidRPr="0032454F" w:rsidRDefault="00DD6F87" w:rsidP="00DD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</w:p>
        </w:tc>
        <w:tc>
          <w:tcPr>
            <w:tcW w:w="7499" w:type="dxa"/>
          </w:tcPr>
          <w:p w:rsidR="00DD6F87" w:rsidRPr="0032454F" w:rsidRDefault="00DD6F87" w:rsidP="00DD6F87">
            <w:pPr>
              <w:numPr>
                <w:ilvl w:val="0"/>
                <w:numId w:val="12"/>
              </w:numPr>
              <w:tabs>
                <w:tab w:val="left" w:pos="459"/>
              </w:tabs>
              <w:spacing w:after="240" w:line="24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Масса </w:t>
            </w:r>
            <w:r w:rsidR="00FD7027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порции </w:t>
            </w: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24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="00EE28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150</w:t>
            </w:r>
            <w:r w:rsidRPr="00324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грам</w:t>
            </w:r>
            <w:r w:rsidR="007E2805" w:rsidRPr="00324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  <w:p w:rsidR="00DD6F87" w:rsidRPr="0032454F" w:rsidRDefault="00DD6F87" w:rsidP="00DD6F87">
            <w:pPr>
              <w:numPr>
                <w:ilvl w:val="0"/>
                <w:numId w:val="12"/>
              </w:numPr>
              <w:tabs>
                <w:tab w:val="left" w:pos="459"/>
              </w:tabs>
              <w:spacing w:after="240" w:line="24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Изделие подается </w:t>
            </w:r>
            <w:r w:rsidR="006F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стакане или </w:t>
            </w:r>
            <w:proofErr w:type="spellStart"/>
            <w:r w:rsidR="006F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креманке</w:t>
            </w:r>
            <w:proofErr w:type="spellEnd"/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презентации</w:t>
            </w:r>
          </w:p>
          <w:p w:rsidR="00DD6F87" w:rsidRPr="0032454F" w:rsidRDefault="00DD6F87" w:rsidP="00DD6F87">
            <w:pPr>
              <w:numPr>
                <w:ilvl w:val="0"/>
                <w:numId w:val="12"/>
              </w:numPr>
              <w:tabs>
                <w:tab w:val="left" w:pos="459"/>
              </w:tabs>
              <w:spacing w:after="240" w:line="24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при подаче дополнительных аксессуаров не допускается</w:t>
            </w:r>
          </w:p>
        </w:tc>
      </w:tr>
      <w:tr w:rsidR="00DD6F87" w:rsidRPr="0032454F" w:rsidTr="00FD7027">
        <w:trPr>
          <w:trHeight w:val="746"/>
        </w:trPr>
        <w:tc>
          <w:tcPr>
            <w:tcW w:w="2376" w:type="dxa"/>
            <w:shd w:val="clear" w:color="auto" w:fill="D9D9D9" w:themeFill="background1" w:themeFillShade="D9"/>
          </w:tcPr>
          <w:p w:rsidR="00DD6F87" w:rsidRPr="0032454F" w:rsidRDefault="00DD6F87" w:rsidP="00DD6F8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Обязательный продукт</w:t>
            </w:r>
          </w:p>
        </w:tc>
        <w:tc>
          <w:tcPr>
            <w:tcW w:w="7499" w:type="dxa"/>
          </w:tcPr>
          <w:p w:rsidR="00DD6F87" w:rsidRPr="0032454F" w:rsidRDefault="00EE28C8" w:rsidP="00DD6F87">
            <w:pPr>
              <w:numPr>
                <w:ilvl w:val="0"/>
                <w:numId w:val="12"/>
              </w:numPr>
              <w:tabs>
                <w:tab w:val="left" w:pos="459"/>
              </w:tabs>
              <w:spacing w:after="240" w:line="24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Сметана или йогурт</w:t>
            </w:r>
          </w:p>
        </w:tc>
      </w:tr>
      <w:tr w:rsidR="00DD6F87" w:rsidRPr="0032454F" w:rsidTr="00FD7027">
        <w:trPr>
          <w:trHeight w:val="1121"/>
        </w:trPr>
        <w:tc>
          <w:tcPr>
            <w:tcW w:w="2376" w:type="dxa"/>
            <w:shd w:val="clear" w:color="auto" w:fill="D9D9D9" w:themeFill="background1" w:themeFillShade="D9"/>
          </w:tcPr>
          <w:p w:rsidR="00DD6F87" w:rsidRPr="0032454F" w:rsidRDefault="00DD6F87" w:rsidP="007E280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Список </w:t>
            </w:r>
            <w:r w:rsidR="0020279A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ингредиентов</w:t>
            </w:r>
          </w:p>
        </w:tc>
        <w:tc>
          <w:tcPr>
            <w:tcW w:w="7499" w:type="dxa"/>
          </w:tcPr>
          <w:p w:rsidR="004F318F" w:rsidRDefault="00EE28C8" w:rsidP="004F318F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груши</w:t>
            </w:r>
          </w:p>
          <w:p w:rsidR="00EE28C8" w:rsidRDefault="00EE28C8" w:rsidP="004F318F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яблоки</w:t>
            </w:r>
          </w:p>
          <w:p w:rsidR="00EE28C8" w:rsidRDefault="00EE28C8" w:rsidP="004F318F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замороженная ягодная смесь</w:t>
            </w:r>
          </w:p>
          <w:p w:rsidR="00EE28C8" w:rsidRDefault="00EE28C8" w:rsidP="004F318F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банан</w:t>
            </w:r>
            <w:r w:rsidR="007E61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  <w:p w:rsidR="00EE28C8" w:rsidRDefault="00EE28C8" w:rsidP="004F318F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апельсины</w:t>
            </w:r>
          </w:p>
          <w:p w:rsidR="00EE28C8" w:rsidRDefault="00EE28C8" w:rsidP="004F318F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мандарины</w:t>
            </w:r>
          </w:p>
          <w:p w:rsidR="00EE28C8" w:rsidRDefault="00EE28C8" w:rsidP="004F318F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печенье</w:t>
            </w:r>
          </w:p>
          <w:p w:rsidR="00EE28C8" w:rsidRDefault="00EE28C8" w:rsidP="004F318F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орехи</w:t>
            </w:r>
          </w:p>
          <w:p w:rsidR="00EE28C8" w:rsidRDefault="00EE28C8" w:rsidP="004F318F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шоколад</w:t>
            </w:r>
          </w:p>
          <w:p w:rsidR="00EE28C8" w:rsidRDefault="00EE28C8" w:rsidP="004F318F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хлопья кукурузные</w:t>
            </w:r>
          </w:p>
          <w:p w:rsidR="007E61AC" w:rsidRPr="0032454F" w:rsidRDefault="007E61AC" w:rsidP="004F318F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киви</w:t>
            </w:r>
          </w:p>
        </w:tc>
      </w:tr>
    </w:tbl>
    <w:p w:rsidR="00DD6F87" w:rsidRPr="0032454F" w:rsidRDefault="00DD6F87" w:rsidP="00FD7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7027" w:rsidRDefault="00FD7027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E28C8" w:rsidRDefault="00EE28C8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E28C8" w:rsidRDefault="00EE28C8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E28C8" w:rsidRDefault="00EE28C8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E28C8" w:rsidRDefault="00EE28C8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F6340" w:rsidRDefault="000F6340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F6340" w:rsidRDefault="000F6340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Default="0032454F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454F" w:rsidRPr="0032454F" w:rsidRDefault="0032454F" w:rsidP="00FD70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499"/>
      </w:tblGrid>
      <w:tr w:rsidR="00FD7027" w:rsidRPr="0032454F" w:rsidTr="00450EBA">
        <w:trPr>
          <w:trHeight w:val="723"/>
        </w:trPr>
        <w:tc>
          <w:tcPr>
            <w:tcW w:w="2376" w:type="dxa"/>
            <w:shd w:val="clear" w:color="auto" w:fill="E0E0E0"/>
            <w:vAlign w:val="center"/>
          </w:tcPr>
          <w:p w:rsidR="00FD7027" w:rsidRPr="0032454F" w:rsidRDefault="00FD7027" w:rsidP="00F4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32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Модуль</w:t>
            </w:r>
            <w:r w:rsidR="00F45F09" w:rsidRPr="0032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499" w:type="dxa"/>
            <w:shd w:val="clear" w:color="auto" w:fill="E0E0E0"/>
            <w:vAlign w:val="center"/>
          </w:tcPr>
          <w:p w:rsidR="00FD7027" w:rsidRPr="0032454F" w:rsidRDefault="00FD7027" w:rsidP="00FD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Приготовление салата</w:t>
            </w:r>
          </w:p>
        </w:tc>
      </w:tr>
      <w:tr w:rsidR="00FD7027" w:rsidRPr="0032454F" w:rsidTr="00450EBA">
        <w:trPr>
          <w:trHeight w:val="112"/>
        </w:trPr>
        <w:tc>
          <w:tcPr>
            <w:tcW w:w="9875" w:type="dxa"/>
            <w:gridSpan w:val="2"/>
          </w:tcPr>
          <w:p w:rsidR="00FD7027" w:rsidRPr="0032454F" w:rsidRDefault="00FD7027" w:rsidP="0045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027" w:rsidRPr="0032454F" w:rsidTr="008D7ED0">
        <w:trPr>
          <w:trHeight w:val="1053"/>
        </w:trPr>
        <w:tc>
          <w:tcPr>
            <w:tcW w:w="2376" w:type="dxa"/>
            <w:shd w:val="clear" w:color="auto" w:fill="D9D9D9" w:themeFill="background1" w:themeFillShade="D9"/>
          </w:tcPr>
          <w:p w:rsidR="00FD7027" w:rsidRPr="0032454F" w:rsidRDefault="00FD7027" w:rsidP="0045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D7027" w:rsidRPr="0032454F" w:rsidRDefault="00FD7027" w:rsidP="0045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7499" w:type="dxa"/>
          </w:tcPr>
          <w:p w:rsidR="00FD7027" w:rsidRPr="0032454F" w:rsidRDefault="00B70ED8" w:rsidP="006F1AD0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36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Приготовить 3</w:t>
            </w:r>
            <w:r w:rsidR="00FD7027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порции салата используя любые ингредиенты из предложенного списка </w:t>
            </w:r>
            <w:r w:rsidR="008D7ED0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(без термической обработки)</w:t>
            </w:r>
          </w:p>
        </w:tc>
      </w:tr>
      <w:tr w:rsidR="00FD7027" w:rsidRPr="0032454F" w:rsidTr="0020279A">
        <w:trPr>
          <w:trHeight w:val="2001"/>
        </w:trPr>
        <w:tc>
          <w:tcPr>
            <w:tcW w:w="2376" w:type="dxa"/>
            <w:shd w:val="clear" w:color="auto" w:fill="D9D9D9" w:themeFill="background1" w:themeFillShade="D9"/>
          </w:tcPr>
          <w:p w:rsidR="00FD7027" w:rsidRPr="0032454F" w:rsidRDefault="00FD7027" w:rsidP="00450EB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</w:t>
            </w:r>
          </w:p>
          <w:p w:rsidR="00FD7027" w:rsidRPr="0032454F" w:rsidRDefault="00FD7027" w:rsidP="0045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</w:p>
        </w:tc>
        <w:tc>
          <w:tcPr>
            <w:tcW w:w="7499" w:type="dxa"/>
          </w:tcPr>
          <w:p w:rsidR="00FD7027" w:rsidRPr="0032454F" w:rsidRDefault="00FD7027" w:rsidP="00450EBA">
            <w:pPr>
              <w:numPr>
                <w:ilvl w:val="0"/>
                <w:numId w:val="12"/>
              </w:numPr>
              <w:tabs>
                <w:tab w:val="left" w:pos="459"/>
              </w:tabs>
              <w:spacing w:after="240" w:line="24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Масса порции  – </w:t>
            </w:r>
            <w:r w:rsidR="00B70ED8" w:rsidRPr="00324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150</w:t>
            </w:r>
            <w:r w:rsidRPr="00324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грамм</w:t>
            </w:r>
          </w:p>
          <w:p w:rsidR="00FD7027" w:rsidRPr="0032454F" w:rsidRDefault="00FD7027" w:rsidP="00450EBA">
            <w:pPr>
              <w:numPr>
                <w:ilvl w:val="0"/>
                <w:numId w:val="12"/>
              </w:numPr>
              <w:tabs>
                <w:tab w:val="left" w:pos="459"/>
              </w:tabs>
              <w:spacing w:after="240" w:line="24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Изделие подается </w:t>
            </w:r>
            <w:r w:rsidR="00FE4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блюде для презентации</w:t>
            </w:r>
          </w:p>
          <w:p w:rsidR="00FD7027" w:rsidRPr="0032454F" w:rsidRDefault="00FD7027" w:rsidP="00450EBA">
            <w:pPr>
              <w:numPr>
                <w:ilvl w:val="0"/>
                <w:numId w:val="12"/>
              </w:numPr>
              <w:tabs>
                <w:tab w:val="left" w:pos="459"/>
              </w:tabs>
              <w:spacing w:after="240" w:line="24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при подаче дополнительных аксессуаров не допускается</w:t>
            </w:r>
          </w:p>
        </w:tc>
      </w:tr>
      <w:tr w:rsidR="00FD7027" w:rsidRPr="0032454F" w:rsidTr="00450EBA">
        <w:trPr>
          <w:trHeight w:val="746"/>
        </w:trPr>
        <w:tc>
          <w:tcPr>
            <w:tcW w:w="2376" w:type="dxa"/>
            <w:shd w:val="clear" w:color="auto" w:fill="D9D9D9" w:themeFill="background1" w:themeFillShade="D9"/>
          </w:tcPr>
          <w:p w:rsidR="00FD7027" w:rsidRPr="0032454F" w:rsidRDefault="00FD7027" w:rsidP="00450EB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Обязательный продукт</w:t>
            </w:r>
          </w:p>
        </w:tc>
        <w:tc>
          <w:tcPr>
            <w:tcW w:w="7499" w:type="dxa"/>
          </w:tcPr>
          <w:p w:rsidR="00FD7027" w:rsidRPr="0032454F" w:rsidRDefault="00EE28C8" w:rsidP="00450EBA">
            <w:pPr>
              <w:numPr>
                <w:ilvl w:val="0"/>
                <w:numId w:val="12"/>
              </w:numPr>
              <w:tabs>
                <w:tab w:val="left" w:pos="459"/>
              </w:tabs>
              <w:spacing w:after="240" w:line="24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Капуста </w:t>
            </w:r>
            <w:r w:rsidR="00FE4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белокочанная</w:t>
            </w:r>
          </w:p>
        </w:tc>
      </w:tr>
      <w:tr w:rsidR="00FD7027" w:rsidRPr="0032454F" w:rsidTr="00450EBA">
        <w:trPr>
          <w:trHeight w:val="1121"/>
        </w:trPr>
        <w:tc>
          <w:tcPr>
            <w:tcW w:w="2376" w:type="dxa"/>
            <w:shd w:val="clear" w:color="auto" w:fill="D9D9D9" w:themeFill="background1" w:themeFillShade="D9"/>
          </w:tcPr>
          <w:p w:rsidR="00FD7027" w:rsidRPr="0032454F" w:rsidRDefault="00FD7027" w:rsidP="00450EB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Список </w:t>
            </w:r>
            <w:r w:rsidR="0020279A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ингредиентов</w:t>
            </w:r>
          </w:p>
        </w:tc>
        <w:tc>
          <w:tcPr>
            <w:tcW w:w="7499" w:type="dxa"/>
          </w:tcPr>
          <w:p w:rsidR="00AB630F" w:rsidRPr="0032454F" w:rsidRDefault="00AB630F" w:rsidP="00450EBA">
            <w:pPr>
              <w:numPr>
                <w:ilvl w:val="0"/>
                <w:numId w:val="13"/>
              </w:numP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Красная консервированная фасоль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Крабовые палочки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Филе куры (варенн</w:t>
            </w:r>
            <w:r w:rsidR="008D7ED0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ое</w:t>
            </w: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Болгарский перец</w:t>
            </w:r>
            <w:r w:rsidR="008D7ED0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свежий</w:t>
            </w:r>
          </w:p>
          <w:p w:rsidR="00FD7027" w:rsidRPr="0032454F" w:rsidRDefault="00FD7027" w:rsidP="008D7ED0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Помидор </w:t>
            </w:r>
            <w:r w:rsidR="008D7ED0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свежий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Огурец свежий или соленый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Кукуруза </w:t>
            </w:r>
            <w:r w:rsidR="0020279A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консервированная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Яйцо варенное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Яблоко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Картофель </w:t>
            </w:r>
            <w:r w:rsidR="008D7ED0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варенный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Лук репчатый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 подсолнечное рафинированное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Соль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Сахар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Сметана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Горчица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Уксус яблочный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</w:t>
            </w:r>
          </w:p>
          <w:p w:rsidR="00FD7027" w:rsidRPr="0032454F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Укроп</w:t>
            </w:r>
          </w:p>
          <w:p w:rsidR="00FD7027" w:rsidRDefault="00FD7027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Петрушка</w:t>
            </w:r>
          </w:p>
          <w:p w:rsidR="000F6340" w:rsidRDefault="000F6340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морковь</w:t>
            </w:r>
          </w:p>
          <w:p w:rsidR="000F6340" w:rsidRDefault="000F6340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лимон</w:t>
            </w:r>
          </w:p>
          <w:p w:rsidR="000F6340" w:rsidRDefault="000F6340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клюква</w:t>
            </w:r>
          </w:p>
          <w:p w:rsidR="000F6340" w:rsidRPr="0032454F" w:rsidRDefault="000F6340" w:rsidP="00450EB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сельдерей</w:t>
            </w:r>
          </w:p>
        </w:tc>
      </w:tr>
    </w:tbl>
    <w:p w:rsidR="008B6292" w:rsidRPr="0032454F" w:rsidRDefault="008B6292" w:rsidP="008B62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499"/>
      </w:tblGrid>
      <w:tr w:rsidR="008B6292" w:rsidRPr="0032454F" w:rsidTr="00450EBA">
        <w:trPr>
          <w:trHeight w:val="723"/>
        </w:trPr>
        <w:tc>
          <w:tcPr>
            <w:tcW w:w="2376" w:type="dxa"/>
            <w:shd w:val="clear" w:color="auto" w:fill="E0E0E0"/>
            <w:vAlign w:val="center"/>
          </w:tcPr>
          <w:p w:rsidR="008B6292" w:rsidRPr="0032454F" w:rsidRDefault="008B6292" w:rsidP="00F4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32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</w:t>
            </w:r>
            <w:r w:rsidR="00F45F09" w:rsidRPr="0032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99" w:type="dxa"/>
            <w:shd w:val="clear" w:color="auto" w:fill="E0E0E0"/>
            <w:vAlign w:val="center"/>
          </w:tcPr>
          <w:p w:rsidR="008B6292" w:rsidRPr="0032454F" w:rsidRDefault="008B6292" w:rsidP="008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Приготовление </w:t>
            </w:r>
            <w:proofErr w:type="spellStart"/>
            <w:r w:rsidRPr="00324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смузи</w:t>
            </w:r>
            <w:proofErr w:type="spellEnd"/>
          </w:p>
        </w:tc>
      </w:tr>
      <w:tr w:rsidR="008B6292" w:rsidRPr="0032454F" w:rsidTr="00450EBA">
        <w:trPr>
          <w:trHeight w:val="112"/>
        </w:trPr>
        <w:tc>
          <w:tcPr>
            <w:tcW w:w="9875" w:type="dxa"/>
            <w:gridSpan w:val="2"/>
          </w:tcPr>
          <w:p w:rsidR="008B6292" w:rsidRPr="0032454F" w:rsidRDefault="008B6292" w:rsidP="0045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6292" w:rsidRPr="0032454F" w:rsidTr="00450EBA">
        <w:trPr>
          <w:trHeight w:val="1631"/>
        </w:trPr>
        <w:tc>
          <w:tcPr>
            <w:tcW w:w="2376" w:type="dxa"/>
            <w:shd w:val="clear" w:color="auto" w:fill="D9D9D9" w:themeFill="background1" w:themeFillShade="D9"/>
          </w:tcPr>
          <w:p w:rsidR="008B6292" w:rsidRPr="0032454F" w:rsidRDefault="008B6292" w:rsidP="0045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B6292" w:rsidRPr="0032454F" w:rsidRDefault="008B6292" w:rsidP="0045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7499" w:type="dxa"/>
          </w:tcPr>
          <w:p w:rsidR="008B6292" w:rsidRPr="0032454F" w:rsidRDefault="00B70ED8" w:rsidP="00387407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36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Приготовить 3</w:t>
            </w:r>
            <w:r w:rsidR="008B6292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порции </w:t>
            </w:r>
            <w:proofErr w:type="spellStart"/>
            <w:r w:rsidR="008B6292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смузи</w:t>
            </w:r>
            <w:proofErr w:type="spellEnd"/>
            <w:r w:rsidR="008B6292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авторском исполнении используя не более 4 ингредиентов</w:t>
            </w:r>
          </w:p>
        </w:tc>
      </w:tr>
      <w:tr w:rsidR="008B6292" w:rsidRPr="0032454F" w:rsidTr="00450EBA">
        <w:trPr>
          <w:trHeight w:val="2110"/>
        </w:trPr>
        <w:tc>
          <w:tcPr>
            <w:tcW w:w="2376" w:type="dxa"/>
            <w:shd w:val="clear" w:color="auto" w:fill="D9D9D9" w:themeFill="background1" w:themeFillShade="D9"/>
          </w:tcPr>
          <w:p w:rsidR="008B6292" w:rsidRPr="0032454F" w:rsidRDefault="008B6292" w:rsidP="00450EB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</w:t>
            </w:r>
          </w:p>
          <w:p w:rsidR="008B6292" w:rsidRPr="0032454F" w:rsidRDefault="008B6292" w:rsidP="0045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</w:p>
        </w:tc>
        <w:tc>
          <w:tcPr>
            <w:tcW w:w="7499" w:type="dxa"/>
          </w:tcPr>
          <w:p w:rsidR="008B6292" w:rsidRPr="0032454F" w:rsidRDefault="008B6292" w:rsidP="00450EBA">
            <w:pPr>
              <w:numPr>
                <w:ilvl w:val="0"/>
                <w:numId w:val="12"/>
              </w:numPr>
              <w:tabs>
                <w:tab w:val="left" w:pos="459"/>
              </w:tabs>
              <w:spacing w:after="240" w:line="24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Масса порции  – </w:t>
            </w:r>
            <w:r w:rsidRPr="003245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200 грамм</w:t>
            </w:r>
          </w:p>
          <w:p w:rsidR="008B6292" w:rsidRPr="0032454F" w:rsidRDefault="008B6292" w:rsidP="00450EBA">
            <w:pPr>
              <w:numPr>
                <w:ilvl w:val="0"/>
                <w:numId w:val="12"/>
              </w:numPr>
              <w:tabs>
                <w:tab w:val="left" w:pos="459"/>
              </w:tabs>
              <w:spacing w:after="240" w:line="24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Изделие подается </w:t>
            </w:r>
            <w:r w:rsidR="006F1A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FE4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бокале</w:t>
            </w: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для презентации</w:t>
            </w:r>
          </w:p>
          <w:p w:rsidR="008B6292" w:rsidRPr="0032454F" w:rsidRDefault="008B6292" w:rsidP="00450EBA">
            <w:pPr>
              <w:numPr>
                <w:ilvl w:val="0"/>
                <w:numId w:val="12"/>
              </w:numPr>
              <w:tabs>
                <w:tab w:val="left" w:pos="459"/>
              </w:tabs>
              <w:spacing w:after="240" w:line="240" w:lineRule="auto"/>
              <w:ind w:left="460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при подаче дополнительных аксессуаров не допускается</w:t>
            </w:r>
            <w:bookmarkStart w:id="0" w:name="_GoBack"/>
            <w:bookmarkEnd w:id="0"/>
          </w:p>
        </w:tc>
      </w:tr>
      <w:tr w:rsidR="008B6292" w:rsidRPr="0032454F" w:rsidTr="00450EBA">
        <w:trPr>
          <w:trHeight w:val="1121"/>
        </w:trPr>
        <w:tc>
          <w:tcPr>
            <w:tcW w:w="2376" w:type="dxa"/>
            <w:shd w:val="clear" w:color="auto" w:fill="D9D9D9" w:themeFill="background1" w:themeFillShade="D9"/>
          </w:tcPr>
          <w:p w:rsidR="008B6292" w:rsidRPr="0032454F" w:rsidRDefault="008B6292" w:rsidP="00450EB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Список </w:t>
            </w:r>
            <w:r w:rsidR="0020279A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ингредиентов</w:t>
            </w:r>
          </w:p>
        </w:tc>
        <w:tc>
          <w:tcPr>
            <w:tcW w:w="7499" w:type="dxa"/>
          </w:tcPr>
          <w:p w:rsidR="008B6292" w:rsidRPr="0032454F" w:rsidRDefault="008B6292" w:rsidP="00450E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B6292" w:rsidRPr="0032454F" w:rsidRDefault="008B6292" w:rsidP="0020279A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Любые 4 </w:t>
            </w:r>
            <w:r w:rsidR="004F318F"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ингредиента</w:t>
            </w:r>
            <w:r w:rsidRPr="0032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указанные в заявке </w:t>
            </w:r>
          </w:p>
        </w:tc>
      </w:tr>
    </w:tbl>
    <w:p w:rsidR="008115BC" w:rsidRPr="0032454F" w:rsidRDefault="008115BC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79A" w:rsidRPr="0032454F" w:rsidRDefault="0020279A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79A" w:rsidRPr="0032454F" w:rsidRDefault="0020279A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79A" w:rsidRPr="0032454F" w:rsidRDefault="0020279A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79A" w:rsidRPr="0032454F" w:rsidRDefault="0020279A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79A" w:rsidRPr="0032454F" w:rsidRDefault="0020279A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F09" w:rsidRPr="0032454F" w:rsidRDefault="00F45F09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F09" w:rsidRDefault="00F45F09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54F" w:rsidRPr="0032454F" w:rsidRDefault="0032454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18F" w:rsidRPr="0032454F" w:rsidRDefault="004F318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18F" w:rsidRPr="0032454F" w:rsidRDefault="004F318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18F" w:rsidRPr="0032454F" w:rsidRDefault="004F318F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6F1138" w:rsidP="00811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138" w:rsidRPr="0032454F" w:rsidRDefault="00F33953" w:rsidP="006F1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6F1138" w:rsidRPr="0032454F" w:rsidRDefault="006F1138" w:rsidP="006F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454F">
        <w:rPr>
          <w:rFonts w:ascii="Times New Roman" w:hAnsi="Times New Roman"/>
          <w:b/>
          <w:sz w:val="24"/>
          <w:szCs w:val="24"/>
        </w:rPr>
        <w:t>ТЕХНОЛОГИЧЕСКАЯ  КАРТА  №</w:t>
      </w:r>
    </w:p>
    <w:p w:rsidR="006F1138" w:rsidRPr="0032454F" w:rsidRDefault="006F1138" w:rsidP="006F11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454F">
        <w:rPr>
          <w:rFonts w:ascii="Times New Roman" w:hAnsi="Times New Roman"/>
          <w:sz w:val="24"/>
          <w:szCs w:val="24"/>
        </w:rPr>
        <w:t>ОО:</w:t>
      </w:r>
    </w:p>
    <w:p w:rsidR="006F1138" w:rsidRPr="0032454F" w:rsidRDefault="006F1138" w:rsidP="006F113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2454F">
        <w:rPr>
          <w:rFonts w:ascii="Times New Roman" w:hAnsi="Times New Roman"/>
          <w:sz w:val="24"/>
          <w:szCs w:val="24"/>
        </w:rPr>
        <w:t>Наименование блюда: ______________________________________________</w:t>
      </w:r>
    </w:p>
    <w:p w:rsidR="006F1138" w:rsidRPr="0032454F" w:rsidRDefault="006F1138" w:rsidP="006F11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2454F">
        <w:rPr>
          <w:rFonts w:ascii="Times New Roman" w:hAnsi="Times New Roman"/>
          <w:sz w:val="24"/>
          <w:szCs w:val="24"/>
        </w:rPr>
        <w:t xml:space="preserve">рецептура номер: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3"/>
        <w:gridCol w:w="1806"/>
        <w:gridCol w:w="2030"/>
      </w:tblGrid>
      <w:tr w:rsidR="006F1138" w:rsidRPr="0032454F" w:rsidTr="00450EBA">
        <w:trPr>
          <w:trHeight w:val="979"/>
        </w:trPr>
        <w:tc>
          <w:tcPr>
            <w:tcW w:w="5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4F">
              <w:rPr>
                <w:rFonts w:ascii="Times New Roman" w:hAnsi="Times New Roman"/>
                <w:sz w:val="24"/>
                <w:szCs w:val="24"/>
              </w:rPr>
              <w:t xml:space="preserve">сырьё  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54F">
              <w:rPr>
                <w:rFonts w:ascii="Times New Roman" w:hAnsi="Times New Roman"/>
                <w:sz w:val="24"/>
                <w:szCs w:val="24"/>
              </w:rPr>
              <w:t>расход сырья          в гр.</w:t>
            </w:r>
          </w:p>
          <w:p w:rsidR="006F1138" w:rsidRPr="0032454F" w:rsidRDefault="006F1138" w:rsidP="00450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54F">
              <w:rPr>
                <w:rFonts w:ascii="Times New Roman" w:hAnsi="Times New Roman"/>
                <w:sz w:val="24"/>
                <w:szCs w:val="24"/>
              </w:rPr>
              <w:t>на 1 п.</w:t>
            </w:r>
          </w:p>
        </w:tc>
      </w:tr>
      <w:tr w:rsidR="006F1138" w:rsidRPr="0032454F" w:rsidTr="00450EBA">
        <w:trPr>
          <w:trHeight w:val="90"/>
        </w:trPr>
        <w:tc>
          <w:tcPr>
            <w:tcW w:w="5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8" w:rsidRPr="0032454F" w:rsidRDefault="006F1138" w:rsidP="00450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4F">
              <w:rPr>
                <w:rFonts w:ascii="Times New Roman" w:hAnsi="Times New Roman"/>
                <w:sz w:val="24"/>
                <w:szCs w:val="24"/>
              </w:rPr>
              <w:t>брутто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54F">
              <w:rPr>
                <w:rFonts w:ascii="Times New Roman" w:hAnsi="Times New Roman"/>
                <w:sz w:val="24"/>
                <w:szCs w:val="24"/>
              </w:rPr>
              <w:t>нетто</w:t>
            </w:r>
          </w:p>
        </w:tc>
      </w:tr>
      <w:tr w:rsidR="006F1138" w:rsidRPr="0032454F" w:rsidTr="00450EBA">
        <w:trPr>
          <w:trHeight w:val="249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16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16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16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16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16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281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16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15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16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16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16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16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54F">
              <w:rPr>
                <w:rFonts w:ascii="Times New Roman" w:hAnsi="Times New Roman"/>
                <w:sz w:val="24"/>
                <w:szCs w:val="24"/>
              </w:rPr>
              <w:t>масса полуфабриката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38" w:rsidRPr="0032454F" w:rsidTr="00450EBA">
        <w:trPr>
          <w:trHeight w:val="331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54F">
              <w:rPr>
                <w:rFonts w:ascii="Times New Roman" w:hAnsi="Times New Roman"/>
                <w:sz w:val="24"/>
                <w:szCs w:val="24"/>
              </w:rPr>
              <w:t>масса готового блюда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8" w:rsidRPr="0032454F" w:rsidRDefault="006F1138" w:rsidP="00450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1138" w:rsidRPr="0032454F" w:rsidRDefault="006F1138" w:rsidP="006F1138">
      <w:pPr>
        <w:rPr>
          <w:sz w:val="24"/>
          <w:szCs w:val="24"/>
        </w:rPr>
      </w:pPr>
    </w:p>
    <w:p w:rsidR="006F1138" w:rsidRPr="0032454F" w:rsidRDefault="006F1138" w:rsidP="006F1138">
      <w:pPr>
        <w:jc w:val="center"/>
        <w:rPr>
          <w:rFonts w:ascii="Times New Roman" w:hAnsi="Times New Roman"/>
          <w:b/>
          <w:sz w:val="24"/>
          <w:szCs w:val="24"/>
        </w:rPr>
      </w:pPr>
      <w:r w:rsidRPr="0032454F">
        <w:rPr>
          <w:rFonts w:ascii="Times New Roman" w:hAnsi="Times New Roman"/>
          <w:b/>
          <w:sz w:val="24"/>
          <w:szCs w:val="24"/>
        </w:rPr>
        <w:t>Технология приготовления.</w:t>
      </w:r>
    </w:p>
    <w:p w:rsidR="006F1138" w:rsidRPr="0032454F" w:rsidRDefault="006F1138" w:rsidP="006F11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454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138" w:rsidRPr="0032454F" w:rsidRDefault="006F1138" w:rsidP="006F11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1138" w:rsidRPr="0032454F" w:rsidRDefault="006F1138" w:rsidP="006F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454F">
        <w:rPr>
          <w:rFonts w:ascii="Times New Roman" w:hAnsi="Times New Roman"/>
          <w:b/>
          <w:sz w:val="24"/>
          <w:szCs w:val="24"/>
        </w:rPr>
        <w:t>Органолептические показатели качества:</w:t>
      </w:r>
    </w:p>
    <w:p w:rsidR="006F1138" w:rsidRPr="0032454F" w:rsidRDefault="006F1138" w:rsidP="006F113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2454F">
        <w:rPr>
          <w:rFonts w:ascii="Times New Roman" w:hAnsi="Times New Roman"/>
          <w:b/>
          <w:sz w:val="24"/>
          <w:szCs w:val="24"/>
        </w:rPr>
        <w:t>Внешний вид:  ____________________________________________________</w:t>
      </w:r>
    </w:p>
    <w:p w:rsidR="006F1138" w:rsidRPr="0032454F" w:rsidRDefault="006F1138" w:rsidP="006F113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2454F">
        <w:rPr>
          <w:rFonts w:ascii="Times New Roman" w:hAnsi="Times New Roman"/>
          <w:b/>
          <w:sz w:val="24"/>
          <w:szCs w:val="24"/>
        </w:rPr>
        <w:t>Консистенция: ____________________________________________________</w:t>
      </w:r>
    </w:p>
    <w:p w:rsidR="006F1138" w:rsidRPr="0032454F" w:rsidRDefault="006F1138" w:rsidP="006F11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454F">
        <w:rPr>
          <w:rFonts w:ascii="Times New Roman" w:hAnsi="Times New Roman"/>
          <w:b/>
          <w:sz w:val="24"/>
          <w:szCs w:val="24"/>
        </w:rPr>
        <w:t xml:space="preserve">Вкус:  </w:t>
      </w:r>
      <w:r w:rsidRPr="0032454F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6F1138" w:rsidRPr="0032454F" w:rsidRDefault="006F1138" w:rsidP="006F11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54F">
        <w:rPr>
          <w:rFonts w:ascii="Times New Roman" w:hAnsi="Times New Roman"/>
          <w:b/>
          <w:sz w:val="24"/>
          <w:szCs w:val="24"/>
        </w:rPr>
        <w:t xml:space="preserve">Запах: </w:t>
      </w:r>
      <w:r w:rsidRPr="0032454F">
        <w:rPr>
          <w:rFonts w:ascii="Times New Roman" w:hAnsi="Times New Roman"/>
          <w:sz w:val="24"/>
          <w:szCs w:val="24"/>
        </w:rPr>
        <w:t xml:space="preserve">____________________________________________________________ </w:t>
      </w:r>
    </w:p>
    <w:p w:rsidR="006F1138" w:rsidRDefault="006F1138" w:rsidP="006F11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454F" w:rsidRDefault="0032454F" w:rsidP="006F11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454F" w:rsidRDefault="0032454F" w:rsidP="006F11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454F" w:rsidRDefault="0032454F" w:rsidP="006F11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454F" w:rsidRDefault="0032454F" w:rsidP="006F11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454F" w:rsidRDefault="0032454F" w:rsidP="006F11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454F" w:rsidRDefault="0032454F" w:rsidP="006F11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454F" w:rsidRPr="0032454F" w:rsidRDefault="0032454F" w:rsidP="006F11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5F09" w:rsidRPr="0032454F" w:rsidRDefault="00F33953" w:rsidP="00F45F09">
      <w:pPr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F45F09" w:rsidRPr="0032454F" w:rsidRDefault="00F45F09" w:rsidP="00F45F09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</w:p>
    <w:tbl>
      <w:tblPr>
        <w:tblStyle w:val="1"/>
        <w:tblW w:w="10458" w:type="dxa"/>
        <w:tblInd w:w="-711" w:type="dxa"/>
        <w:tblLook w:val="04A0" w:firstRow="1" w:lastRow="0" w:firstColumn="1" w:lastColumn="0" w:noHBand="0" w:noVBand="1"/>
      </w:tblPr>
      <w:tblGrid>
        <w:gridCol w:w="956"/>
        <w:gridCol w:w="7801"/>
        <w:gridCol w:w="1701"/>
      </w:tblGrid>
      <w:tr w:rsidR="00F45F09" w:rsidRPr="0032454F" w:rsidTr="0040358B">
        <w:trPr>
          <w:trHeight w:val="949"/>
        </w:trPr>
        <w:tc>
          <w:tcPr>
            <w:tcW w:w="956" w:type="dxa"/>
            <w:vAlign w:val="center"/>
          </w:tcPr>
          <w:p w:rsidR="00F45F09" w:rsidRPr="0032454F" w:rsidRDefault="00F45F09" w:rsidP="00F45F09">
            <w:pPr>
              <w:jc w:val="center"/>
              <w:rPr>
                <w:b/>
                <w:sz w:val="24"/>
                <w:szCs w:val="24"/>
              </w:rPr>
            </w:pPr>
            <w:r w:rsidRPr="0032454F">
              <w:rPr>
                <w:b/>
                <w:sz w:val="24"/>
                <w:szCs w:val="24"/>
              </w:rPr>
              <w:t>Макс.</w:t>
            </w:r>
          </w:p>
          <w:p w:rsidR="00F45F09" w:rsidRPr="0032454F" w:rsidRDefault="00F45F09" w:rsidP="00F45F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54F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7801" w:type="dxa"/>
            <w:vAlign w:val="center"/>
          </w:tcPr>
          <w:p w:rsidR="00F45F09" w:rsidRPr="0032454F" w:rsidRDefault="00F45F09" w:rsidP="00F45F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54F">
              <w:rPr>
                <w:b/>
                <w:sz w:val="24"/>
                <w:szCs w:val="24"/>
              </w:rPr>
              <w:t>Описание критерия</w:t>
            </w:r>
          </w:p>
        </w:tc>
        <w:tc>
          <w:tcPr>
            <w:tcW w:w="1701" w:type="dxa"/>
            <w:vAlign w:val="center"/>
          </w:tcPr>
          <w:p w:rsidR="00F45F09" w:rsidRPr="0032454F" w:rsidRDefault="00F45F09" w:rsidP="00F45F09">
            <w:pPr>
              <w:jc w:val="center"/>
              <w:rPr>
                <w:b/>
                <w:sz w:val="24"/>
                <w:szCs w:val="24"/>
              </w:rPr>
            </w:pPr>
            <w:r w:rsidRPr="0032454F">
              <w:rPr>
                <w:b/>
                <w:sz w:val="24"/>
                <w:szCs w:val="24"/>
              </w:rPr>
              <w:t>Балл</w:t>
            </w: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32454F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120" w:after="120"/>
              <w:rPr>
                <w:b/>
                <w:sz w:val="24"/>
                <w:szCs w:val="24"/>
              </w:rPr>
            </w:pPr>
            <w:r w:rsidRPr="0032454F">
              <w:rPr>
                <w:b/>
                <w:sz w:val="24"/>
                <w:szCs w:val="24"/>
              </w:rPr>
              <w:t>Критерии оценивания работы Конкурсанта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соответствие форменной одежды санитарным требованиям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соблюдение правил гигиены при ведении процесса приготовления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соблюдение чистоты рабочего места во время и после процесса приготовления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рациональное использование продуктов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правильная организация хранения сырья, полуфабрикатов и готовой продукции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корректное использование разделочных досок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правильное использование раздельных контейнеров для мусора (органические и неорганические отходы)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навыки  работы с ножом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кулинарные навыки – приготовление и оформление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навыки работы с продуктом – техника, ведение процесса, соответствующие продукту технологии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32454F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120" w:after="120"/>
              <w:rPr>
                <w:b/>
                <w:sz w:val="24"/>
                <w:szCs w:val="24"/>
              </w:rPr>
            </w:pPr>
            <w:r w:rsidRPr="0032454F">
              <w:rPr>
                <w:b/>
                <w:sz w:val="24"/>
                <w:szCs w:val="24"/>
              </w:rPr>
              <w:t>Критерии оценивания результата работы Конкурсанта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  <w:vAlign w:val="center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время подачи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  <w:vAlign w:val="center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температура подачи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  <w:vAlign w:val="center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присутствие обязательных компонентов и ингредиентов блюда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корректная масса или размер блюда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чистота тарелки при подаче (отсутствие отпечатков пальцев, брызг, подтёков)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визуальное впечатление (цвет: сочетание, баланс/композиция)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5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стиль и креативность подачи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10</w:t>
            </w: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  <w:r w:rsidRPr="0032454F">
              <w:rPr>
                <w:sz w:val="24"/>
                <w:szCs w:val="24"/>
              </w:rPr>
              <w:t>общая гармония вкуса и аромата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F45F09" w:rsidRPr="0032454F" w:rsidTr="0040358B">
        <w:tc>
          <w:tcPr>
            <w:tcW w:w="956" w:type="dxa"/>
          </w:tcPr>
          <w:p w:rsidR="00F45F09" w:rsidRPr="0032454F" w:rsidRDefault="00F45F09" w:rsidP="00F45F0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1" w:type="dxa"/>
          </w:tcPr>
          <w:p w:rsidR="00F45F09" w:rsidRPr="0032454F" w:rsidRDefault="00F45F09" w:rsidP="00F45F09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  <w:r w:rsidRPr="0032454F">
              <w:rPr>
                <w:b/>
                <w:sz w:val="24"/>
                <w:szCs w:val="24"/>
              </w:rPr>
              <w:t>ВСЕГО (максимально) 100 баллов</w:t>
            </w:r>
          </w:p>
        </w:tc>
        <w:tc>
          <w:tcPr>
            <w:tcW w:w="1701" w:type="dxa"/>
          </w:tcPr>
          <w:p w:rsidR="00F45F09" w:rsidRPr="0032454F" w:rsidRDefault="00F45F09" w:rsidP="00F45F09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6F1138" w:rsidRPr="0032454F" w:rsidRDefault="006F1138" w:rsidP="002C36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1138" w:rsidRPr="0032454F" w:rsidSect="00EF2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7165"/>
    <w:multiLevelType w:val="hybridMultilevel"/>
    <w:tmpl w:val="1F1CD042"/>
    <w:lvl w:ilvl="0" w:tplc="B9CA28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C59"/>
    <w:multiLevelType w:val="hybridMultilevel"/>
    <w:tmpl w:val="968E64BE"/>
    <w:lvl w:ilvl="0" w:tplc="B9CA28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C36A0"/>
    <w:multiLevelType w:val="hybridMultilevel"/>
    <w:tmpl w:val="F7284B54"/>
    <w:lvl w:ilvl="0" w:tplc="4F143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679F1"/>
    <w:multiLevelType w:val="hybridMultilevel"/>
    <w:tmpl w:val="E8DA96E8"/>
    <w:lvl w:ilvl="0" w:tplc="B9CA28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5266E"/>
    <w:multiLevelType w:val="hybridMultilevel"/>
    <w:tmpl w:val="58DAF6C2"/>
    <w:lvl w:ilvl="0" w:tplc="B9CA289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CC4507"/>
    <w:multiLevelType w:val="hybridMultilevel"/>
    <w:tmpl w:val="889C55A4"/>
    <w:lvl w:ilvl="0" w:tplc="B9CA28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E3F1C"/>
    <w:multiLevelType w:val="hybridMultilevel"/>
    <w:tmpl w:val="C5C4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C178C"/>
    <w:multiLevelType w:val="hybridMultilevel"/>
    <w:tmpl w:val="FC12FBD8"/>
    <w:lvl w:ilvl="0" w:tplc="B9CA28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97736"/>
    <w:multiLevelType w:val="hybridMultilevel"/>
    <w:tmpl w:val="59708858"/>
    <w:lvl w:ilvl="0" w:tplc="67AC8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A1D79"/>
    <w:multiLevelType w:val="hybridMultilevel"/>
    <w:tmpl w:val="D37C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82D60"/>
    <w:multiLevelType w:val="hybridMultilevel"/>
    <w:tmpl w:val="02282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793506"/>
    <w:multiLevelType w:val="hybridMultilevel"/>
    <w:tmpl w:val="D010AA96"/>
    <w:lvl w:ilvl="0" w:tplc="67AC8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3B"/>
    <w:rsid w:val="0000122D"/>
    <w:rsid w:val="00044E93"/>
    <w:rsid w:val="00055AEE"/>
    <w:rsid w:val="000709D9"/>
    <w:rsid w:val="000F6340"/>
    <w:rsid w:val="0011447E"/>
    <w:rsid w:val="00140610"/>
    <w:rsid w:val="001A479E"/>
    <w:rsid w:val="001B128F"/>
    <w:rsid w:val="001F7C63"/>
    <w:rsid w:val="0020279A"/>
    <w:rsid w:val="002067A2"/>
    <w:rsid w:val="002149F4"/>
    <w:rsid w:val="002C365C"/>
    <w:rsid w:val="0032454F"/>
    <w:rsid w:val="00387407"/>
    <w:rsid w:val="0040358B"/>
    <w:rsid w:val="00410A05"/>
    <w:rsid w:val="004961D5"/>
    <w:rsid w:val="004F318F"/>
    <w:rsid w:val="00585322"/>
    <w:rsid w:val="005A14C3"/>
    <w:rsid w:val="005A2C6F"/>
    <w:rsid w:val="006709A5"/>
    <w:rsid w:val="006B6F68"/>
    <w:rsid w:val="006F1138"/>
    <w:rsid w:val="006F1AD0"/>
    <w:rsid w:val="007124CE"/>
    <w:rsid w:val="00721378"/>
    <w:rsid w:val="00747757"/>
    <w:rsid w:val="00756544"/>
    <w:rsid w:val="007D7818"/>
    <w:rsid w:val="007E2805"/>
    <w:rsid w:val="007E6008"/>
    <w:rsid w:val="007E61AC"/>
    <w:rsid w:val="007F3AD8"/>
    <w:rsid w:val="008115BC"/>
    <w:rsid w:val="008368C5"/>
    <w:rsid w:val="008A6AB2"/>
    <w:rsid w:val="008B07E7"/>
    <w:rsid w:val="008B6292"/>
    <w:rsid w:val="008D7ED0"/>
    <w:rsid w:val="008F5AFC"/>
    <w:rsid w:val="008F72B2"/>
    <w:rsid w:val="00932CE5"/>
    <w:rsid w:val="00950E6D"/>
    <w:rsid w:val="00994C3B"/>
    <w:rsid w:val="009F0FA4"/>
    <w:rsid w:val="00A10CAE"/>
    <w:rsid w:val="00A15621"/>
    <w:rsid w:val="00A30201"/>
    <w:rsid w:val="00A71FE6"/>
    <w:rsid w:val="00A73026"/>
    <w:rsid w:val="00A85AE6"/>
    <w:rsid w:val="00AA6038"/>
    <w:rsid w:val="00AB630F"/>
    <w:rsid w:val="00B70ED8"/>
    <w:rsid w:val="00B93456"/>
    <w:rsid w:val="00C2746F"/>
    <w:rsid w:val="00C37E58"/>
    <w:rsid w:val="00CA4917"/>
    <w:rsid w:val="00D65E8B"/>
    <w:rsid w:val="00DA7321"/>
    <w:rsid w:val="00DB7AF0"/>
    <w:rsid w:val="00DD1AC0"/>
    <w:rsid w:val="00DD6F87"/>
    <w:rsid w:val="00E42332"/>
    <w:rsid w:val="00E7635F"/>
    <w:rsid w:val="00E87213"/>
    <w:rsid w:val="00EA3420"/>
    <w:rsid w:val="00EE28C8"/>
    <w:rsid w:val="00EF25A2"/>
    <w:rsid w:val="00EF584B"/>
    <w:rsid w:val="00F33953"/>
    <w:rsid w:val="00F45F09"/>
    <w:rsid w:val="00F6196E"/>
    <w:rsid w:val="00FB11D9"/>
    <w:rsid w:val="00FB5E4F"/>
    <w:rsid w:val="00FD7027"/>
    <w:rsid w:val="00FE4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p-urlitem">
    <w:name w:val="serp-url__item"/>
    <w:basedOn w:val="a0"/>
    <w:rsid w:val="007124CE"/>
  </w:style>
  <w:style w:type="character" w:styleId="a3">
    <w:name w:val="Hyperlink"/>
    <w:basedOn w:val="a0"/>
    <w:uiPriority w:val="99"/>
    <w:unhideWhenUsed/>
    <w:rsid w:val="007124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584B"/>
    <w:pPr>
      <w:ind w:left="720"/>
      <w:contextualSpacing/>
    </w:pPr>
  </w:style>
  <w:style w:type="character" w:customStyle="1" w:styleId="b-message-headfield-value">
    <w:name w:val="b-message-head__field-value"/>
    <w:basedOn w:val="a0"/>
    <w:rsid w:val="009F0FA4"/>
  </w:style>
  <w:style w:type="table" w:styleId="a5">
    <w:name w:val="Table Grid"/>
    <w:basedOn w:val="a1"/>
    <w:uiPriority w:val="39"/>
    <w:rsid w:val="0081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F4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496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p-urlitem">
    <w:name w:val="serp-url__item"/>
    <w:basedOn w:val="a0"/>
    <w:rsid w:val="007124CE"/>
  </w:style>
  <w:style w:type="character" w:styleId="a3">
    <w:name w:val="Hyperlink"/>
    <w:basedOn w:val="a0"/>
    <w:uiPriority w:val="99"/>
    <w:unhideWhenUsed/>
    <w:rsid w:val="007124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584B"/>
    <w:pPr>
      <w:ind w:left="720"/>
      <w:contextualSpacing/>
    </w:pPr>
  </w:style>
  <w:style w:type="character" w:customStyle="1" w:styleId="b-message-headfield-value">
    <w:name w:val="b-message-head__field-value"/>
    <w:basedOn w:val="a0"/>
    <w:rsid w:val="009F0FA4"/>
  </w:style>
  <w:style w:type="table" w:styleId="a5">
    <w:name w:val="Table Grid"/>
    <w:basedOn w:val="a1"/>
    <w:uiPriority w:val="39"/>
    <w:rsid w:val="0081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F4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496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up-46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ail.yandex.ru/lite/compose?to=school_178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aixg5&amp;from=yandex.ru%3Bsearch%2F%3Bweb%3B%3B&amp;text=&amp;etext=1968.oV89TdaxXahOaUSUJcBkUHA1A0NoplX0fZ0A0nS38eg43S1iS_qSsle_ZnZvHyZ1.1b9ddf45fd2341e4437ab649233f8be53fcce05e&amp;uuid=&amp;state=PEtFfuTeVD4jaxywoSUvtNlVVIL6S3yQDiVIWGNU7dhoxisU75OKnw,,&amp;&amp;cst=AiuY0DBWFJ5fN_r-AEszk59n0Jnu3f3iZ3dKEZ5rSQLpQfyuLEF2AGwLXSdLVhNzSbr5t0_1qmj3vK5j5f3DRIxqDdwQZ534S5BOnhOClT03TMTVP8Hxi2B9KD9eUS4a47dCOJBWiwHAtBXxRz39DwNoux89d_jKDxhnKLrqpyjpgZxYtyNWBTVczBLLBK0FvTRc5dwzYvcTMjeoKSEE8RHYqvdGlHT6p05LTb8lOHELerpkTNyu9kD9P_zwKVUWPp3_dbmFfdKKQcdCECGdPkoGDpf-cei_S4r_tHUr-2aSMwRlJxz99aKlrw1_K6yD-_RAH2LUThr2Ho-2f2adhN4qZJvlwFzK85s7ww_uhv3X7BfGTSBeO_AoIo8NQc7EObwMef6I5QTFSdWaBwJeEsIw2VPirpwwLvJF_kzo2msgqk_mZPv_63kRPjL7apE3bPkboYZfc0X-Etob55x79IFZGqXoHYwakEt-9bJjfLBq28VRqCIse6DO8W1hxTyKDynqv3owZ-HqV15mzyye-lv1ixIUXxLGKCcEwJLn7m-Y-1wp9r5fLMJI1PzsNAkHA2WfweVYsiHDmmYFsnx3AA,,&amp;data=UlNrNmk5WktYejR0eWJFYk1LdmtxbkI1OVFtcllIUTZGbWlxRDFkckFsOTBfeXJZeE55TmRLaHpDMU5aUEt2SVdLS21vX0RLMENXVl8wSVJGWUV0RDd1ZlNWMjdOYzUtdC1xVzJIbjBqSVRJNEJDNDVhY2ltSFJFc1FTVFh5aWRMeFBiQjQ4U3R3cyw,&amp;sign=e042821582898f0b0e2a5611cb8dd870&amp;keyno=0&amp;b64e=2&amp;ref=orjY4mGPRjk5boDnW0uvlrrd71vZw9kpjly_ySFdX80,&amp;l10n=ru&amp;cts=1541943154066" TargetMode="External"/><Relationship Id="rId11" Type="http://schemas.openxmlformats.org/officeDocument/2006/relationships/hyperlink" Target="mailto:emup-46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il.yandex.ru/lite/compose?to=school_17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aixg5&amp;from=yandex.ru%3Bsearch%2F%3Bweb%3B%3B&amp;text=&amp;etext=1968.oV89TdaxXahOaUSUJcBkUHA1A0NoplX0fZ0A0nS38eg43S1iS_qSsle_ZnZvHyZ1.1b9ddf45fd2341e4437ab649233f8be53fcce05e&amp;uuid=&amp;state=PEtFfuTeVD4jaxywoSUvtNlVVIL6S3yQDiVIWGNU7dhoxisU75OKnw,,&amp;&amp;cst=AiuY0DBWFJ5fN_r-AEszk59n0Jnu3f3iZ3dKEZ5rSQLpQfyuLEF2AGwLXSdLVhNzSbr5t0_1qmj3vK5j5f3DRIxqDdwQZ534S5BOnhOClT03TMTVP8Hxi2B9KD9eUS4a47dCOJBWiwHAtBXxRz39DwNoux89d_jKDxhnKLrqpyjpgZxYtyNWBTVczBLLBK0FvTRc5dwzYvcTMjeoKSEE8RHYqvdGlHT6p05LTb8lOHELerpkTNyu9kD9P_zwKVUWPp3_dbmFfdKKQcdCECGdPkoGDpf-cei_S4r_tHUr-2aSMwRlJxz99aKlrw1_K6yD-_RAH2LUThr2Ho-2f2adhN4qZJvlwFzK85s7ww_uhv3X7BfGTSBeO_AoIo8NQc7EObwMef6I5QTFSdWaBwJeEsIw2VPirpwwLvJF_kzo2msgqk_mZPv_63kRPjL7apE3bPkboYZfc0X-Etob55x79IFZGqXoHYwakEt-9bJjfLBq28VRqCIse6DO8W1hxTyKDynqv3owZ-HqV15mzyye-lv1ixIUXxLGKCcEwJLn7m-Y-1wp9r5fLMJI1PzsNAkHA2WfweVYsiHDmmYFsnx3AA,,&amp;data=UlNrNmk5WktYejR0eWJFYk1LdmtxbkI1OVFtcllIUTZGbWlxRDFkckFsOTBfeXJZeE55TmRLaHpDMU5aUEt2SVdLS21vX0RLMENXVl8wSVJGWUV0RDd1ZlNWMjdOYzUtdC1xVzJIbjBqSVRJNEJDNDVhY2ltSFJFc1FTVFh5aWRMeFBiQjQ4U3R3cyw,&amp;sign=e042821582898f0b0e2a5611cb8dd870&amp;keyno=0&amp;b64e=2&amp;ref=orjY4mGPRjk5boDnW0uvlrrd71vZw9kpjly_ySFdX80,&amp;l10n=ru&amp;cts=1541943154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178</Company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Сайдашева Юлия Шарафутдинова</cp:lastModifiedBy>
  <cp:revision>22</cp:revision>
  <cp:lastPrinted>2018-11-24T08:07:00Z</cp:lastPrinted>
  <dcterms:created xsi:type="dcterms:W3CDTF">2018-11-12T13:26:00Z</dcterms:created>
  <dcterms:modified xsi:type="dcterms:W3CDTF">2019-11-11T02:59:00Z</dcterms:modified>
</cp:coreProperties>
</file>