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709B" w14:textId="43C9503E" w:rsidR="004E213B" w:rsidRPr="00C15672" w:rsidRDefault="00C15672" w:rsidP="004E213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57A0B"/>
          <w:sz w:val="44"/>
          <w:szCs w:val="44"/>
        </w:rPr>
      </w:pPr>
      <w:r w:rsidRPr="00C15672">
        <w:rPr>
          <w:rFonts w:ascii="Times New Roman" w:hAnsi="Times New Roman" w:cs="Times New Roman"/>
          <w:b/>
          <w:bCs/>
          <w:color w:val="F57A0B"/>
          <w:sz w:val="44"/>
          <w:szCs w:val="44"/>
        </w:rPr>
        <w:t xml:space="preserve">Акция </w:t>
      </w:r>
      <w:r w:rsidR="004E213B" w:rsidRPr="00C15672">
        <w:rPr>
          <w:rFonts w:ascii="Times New Roman" w:hAnsi="Times New Roman" w:cs="Times New Roman"/>
          <w:b/>
          <w:bCs/>
          <w:color w:val="F57A0B"/>
          <w:sz w:val="44"/>
          <w:szCs w:val="44"/>
        </w:rPr>
        <w:t>«Осенний ценопад»</w:t>
      </w:r>
      <w:r w:rsidR="00152089">
        <w:rPr>
          <w:rFonts w:ascii="Times New Roman" w:hAnsi="Times New Roman" w:cs="Times New Roman"/>
          <w:b/>
          <w:bCs/>
          <w:color w:val="F57A0B"/>
          <w:sz w:val="44"/>
          <w:szCs w:val="44"/>
        </w:rPr>
        <w:t xml:space="preserve"> - 20%</w:t>
      </w:r>
    </w:p>
    <w:p w14:paraId="6DD62D73" w14:textId="5FAF21F1" w:rsidR="00AD68A4" w:rsidRPr="006A113A" w:rsidRDefault="004E213B" w:rsidP="006A113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A113A">
        <w:rPr>
          <w:rFonts w:ascii="Times New Roman" w:hAnsi="Times New Roman" w:cs="Times New Roman"/>
          <w:b/>
          <w:bCs/>
        </w:rPr>
        <w:t>Курганская область</w:t>
      </w:r>
      <w:r w:rsidR="006A113A" w:rsidRPr="006A113A">
        <w:rPr>
          <w:rFonts w:ascii="Times New Roman" w:hAnsi="Times New Roman" w:cs="Times New Roman"/>
          <w:b/>
          <w:bCs/>
        </w:rPr>
        <w:t>, Звериноголовский район, пос. Искра.</w:t>
      </w:r>
    </w:p>
    <w:p w14:paraId="6714EB99" w14:textId="1BE99ADD" w:rsidR="004E213B" w:rsidRPr="00C15672" w:rsidRDefault="004E213B" w:rsidP="006A11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15672">
        <w:rPr>
          <w:rFonts w:ascii="Times New Roman" w:hAnsi="Times New Roman" w:cs="Times New Roman"/>
          <w:b/>
          <w:bCs/>
          <w:sz w:val="36"/>
          <w:szCs w:val="36"/>
        </w:rPr>
        <w:t>Санаторий «Сосновая роща», оз. Горькое</w:t>
      </w:r>
    </w:p>
    <w:p w14:paraId="6788CA3E" w14:textId="74506388" w:rsidR="004E213B" w:rsidRPr="00C15672" w:rsidRDefault="004E213B" w:rsidP="006A113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1567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Профсоюзная скидка 15%</w:t>
      </w:r>
    </w:p>
    <w:p w14:paraId="3F624B4A" w14:textId="77777777" w:rsidR="00C15672" w:rsidRPr="00C15672" w:rsidRDefault="00C15672" w:rsidP="006A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672">
        <w:rPr>
          <w:rFonts w:ascii="Times New Roman" w:hAnsi="Times New Roman" w:cs="Times New Roman"/>
          <w:sz w:val="24"/>
          <w:szCs w:val="24"/>
        </w:rPr>
        <w:t>2-х местный эконом</w:t>
      </w:r>
    </w:p>
    <w:p w14:paraId="3AAC4C5B" w14:textId="7229B2B7" w:rsidR="006A113A" w:rsidRDefault="00152089" w:rsidP="006A11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trike/>
          <w:sz w:val="24"/>
          <w:szCs w:val="24"/>
        </w:rPr>
        <w:t>2 200</w:t>
      </w:r>
      <w:r w:rsidR="00C15672" w:rsidRPr="00637B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5672" w:rsidRPr="006A113A">
        <w:rPr>
          <w:rFonts w:ascii="Times New Roman" w:hAnsi="Times New Roman" w:cs="Times New Roman"/>
          <w:b/>
          <w:bCs/>
          <w:color w:val="FF0000"/>
          <w:sz w:val="44"/>
          <w:szCs w:val="44"/>
        </w:rPr>
        <w:t>1</w:t>
      </w:r>
      <w:r w:rsidR="006A113A">
        <w:rPr>
          <w:rFonts w:ascii="Times New Roman" w:hAnsi="Times New Roman" w:cs="Times New Roman"/>
          <w:b/>
          <w:bCs/>
          <w:color w:val="FF0000"/>
          <w:sz w:val="44"/>
          <w:szCs w:val="44"/>
        </w:rPr>
        <w:t> </w:t>
      </w:r>
      <w:r w:rsidR="00C15672" w:rsidRPr="006A113A">
        <w:rPr>
          <w:rFonts w:ascii="Times New Roman" w:hAnsi="Times New Roman" w:cs="Times New Roman"/>
          <w:b/>
          <w:bCs/>
          <w:color w:val="FF0000"/>
          <w:sz w:val="44"/>
          <w:szCs w:val="44"/>
        </w:rPr>
        <w:t>496</w:t>
      </w:r>
      <w:r w:rsidR="006A113A">
        <w:rPr>
          <w:rFonts w:ascii="Times New Roman" w:hAnsi="Times New Roman" w:cs="Times New Roman"/>
          <w:sz w:val="24"/>
          <w:szCs w:val="24"/>
        </w:rPr>
        <w:t xml:space="preserve"> </w:t>
      </w:r>
      <w:r w:rsidR="00C15672" w:rsidRPr="00C15672">
        <w:rPr>
          <w:rFonts w:ascii="Times New Roman" w:hAnsi="Times New Roman" w:cs="Times New Roman"/>
          <w:sz w:val="24"/>
          <w:szCs w:val="24"/>
        </w:rPr>
        <w:t>руб/сутк</w:t>
      </w:r>
      <w:r w:rsidR="006A113A">
        <w:rPr>
          <w:rFonts w:ascii="Times New Roman" w:hAnsi="Times New Roman" w:cs="Times New Roman"/>
          <w:sz w:val="24"/>
          <w:szCs w:val="24"/>
        </w:rPr>
        <w:t>и</w:t>
      </w:r>
    </w:p>
    <w:p w14:paraId="06822CB4" w14:textId="12646119" w:rsidR="006A113A" w:rsidRPr="00C15672" w:rsidRDefault="006A113A" w:rsidP="006A113A">
      <w:pPr>
        <w:spacing w:after="0" w:line="240" w:lineRule="auto"/>
        <w:rPr>
          <w:sz w:val="24"/>
          <w:szCs w:val="24"/>
        </w:rPr>
      </w:pPr>
      <w:r w:rsidRPr="006A113A">
        <w:rPr>
          <w:rFonts w:ascii="Times New Roman" w:hAnsi="Times New Roman" w:cs="Times New Roman"/>
          <w:b/>
          <w:bCs/>
          <w:sz w:val="24"/>
          <w:szCs w:val="24"/>
        </w:rPr>
        <w:t>В стоимость входит:</w:t>
      </w:r>
      <w:r>
        <w:rPr>
          <w:rFonts w:ascii="Times New Roman" w:hAnsi="Times New Roman" w:cs="Times New Roman"/>
          <w:sz w:val="24"/>
          <w:szCs w:val="24"/>
        </w:rPr>
        <w:t xml:space="preserve"> проживание, питание, лечение, вечерние мероприятия.</w:t>
      </w:r>
    </w:p>
    <w:p w14:paraId="11F1A2FD" w14:textId="31147503" w:rsidR="0035202D" w:rsidRDefault="00152089" w:rsidP="003520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2089">
        <w:rPr>
          <w:rFonts w:ascii="Times New Roman" w:hAnsi="Times New Roman" w:cs="Times New Roman"/>
          <w:b/>
          <w:bCs/>
          <w:sz w:val="24"/>
          <w:szCs w:val="24"/>
          <w:u w:val="single"/>
        </w:rPr>
        <w:t>Цена указана со всеми скидками</w:t>
      </w:r>
    </w:p>
    <w:p w14:paraId="78D9B07B" w14:textId="6D01D5C9" w:rsidR="00152089" w:rsidRPr="00152089" w:rsidRDefault="00152089" w:rsidP="003520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Скидка для пенсионеров 10%</w:t>
      </w:r>
    </w:p>
    <w:tbl>
      <w:tblPr>
        <w:tblW w:w="5261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9"/>
        <w:gridCol w:w="3594"/>
      </w:tblGrid>
      <w:tr w:rsidR="006A113A" w:rsidRPr="006A113A" w14:paraId="573DD5AC" w14:textId="77777777" w:rsidTr="00152089">
        <w:trPr>
          <w:trHeight w:val="2600"/>
        </w:trPr>
        <w:tc>
          <w:tcPr>
            <w:tcW w:w="6249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9"/>
            </w:tblGrid>
            <w:tr w:rsidR="006A113A" w:rsidRPr="006A113A" w14:paraId="020BB9F1" w14:textId="77777777" w:rsidTr="006A113A">
              <w:trPr>
                <w:trHeight w:val="2553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4979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23"/>
                  </w:tblGrid>
                  <w:tr w:rsidR="006A113A" w:rsidRPr="006A113A" w14:paraId="54B05B89" w14:textId="77777777" w:rsidTr="006A113A">
                    <w:trPr>
                      <w:trHeight w:val="1993"/>
                    </w:trPr>
                    <w:tc>
                      <w:tcPr>
                        <w:tcW w:w="6223" w:type="dxa"/>
                        <w:hideMark/>
                      </w:tcPr>
                      <w:p w14:paraId="3ADBBF0F" w14:textId="77777777" w:rsidR="006A113A" w:rsidRPr="006A113A" w:rsidRDefault="006A113A" w:rsidP="006A113A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6A11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ПРОФИЛИ ЛЕЧЕНИЯ:</w:t>
                        </w:r>
                      </w:p>
                      <w:p w14:paraId="1B3D8415" w14:textId="77777777" w:rsidR="006A113A" w:rsidRPr="006A113A" w:rsidRDefault="006A113A" w:rsidP="006A113A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6A113A">
                          <w:rPr>
                            <w:rFonts w:ascii="Segoe UI Emoji" w:eastAsia="Times New Roman" w:hAnsi="Segoe UI Emoji" w:cs="Segoe UI Emoji"/>
                            <w:color w:val="000000"/>
                            <w:sz w:val="24"/>
                            <w:szCs w:val="24"/>
                            <w:lang w:eastAsia="ru-RU"/>
                          </w:rPr>
                          <w:t>✔</w:t>
                        </w:r>
                        <w:r w:rsidRPr="006A113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травматология и ортопедия;</w:t>
                        </w:r>
                      </w:p>
                      <w:p w14:paraId="2200E71B" w14:textId="77777777" w:rsidR="006A113A" w:rsidRPr="006A113A" w:rsidRDefault="006A113A" w:rsidP="006A113A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6A113A">
                          <w:rPr>
                            <w:rFonts w:ascii="Segoe UI Emoji" w:eastAsia="Times New Roman" w:hAnsi="Segoe UI Emoji" w:cs="Segoe UI Emoji"/>
                            <w:color w:val="000000"/>
                            <w:sz w:val="24"/>
                            <w:szCs w:val="24"/>
                            <w:lang w:eastAsia="ru-RU"/>
                          </w:rPr>
                          <w:t>✔</w:t>
                        </w:r>
                        <w:r w:rsidRPr="006A113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неврология;</w:t>
                        </w:r>
                      </w:p>
                      <w:p w14:paraId="17AEC99B" w14:textId="77777777" w:rsidR="006A113A" w:rsidRPr="006A113A" w:rsidRDefault="006A113A" w:rsidP="006A113A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6A113A">
                          <w:rPr>
                            <w:rFonts w:ascii="Segoe UI Emoji" w:eastAsia="Times New Roman" w:hAnsi="Segoe UI Emoji" w:cs="Segoe UI Emoji"/>
                            <w:color w:val="000000"/>
                            <w:sz w:val="24"/>
                            <w:szCs w:val="24"/>
                            <w:lang w:eastAsia="ru-RU"/>
                          </w:rPr>
                          <w:t>✔</w:t>
                        </w:r>
                        <w:r w:rsidRPr="006A113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терапия;</w:t>
                        </w:r>
                      </w:p>
                      <w:p w14:paraId="27790E23" w14:textId="77777777" w:rsidR="006A113A" w:rsidRPr="006A113A" w:rsidRDefault="006A113A" w:rsidP="006A113A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6A113A">
                          <w:rPr>
                            <w:rFonts w:ascii="Segoe UI Emoji" w:eastAsia="Times New Roman" w:hAnsi="Segoe UI Emoji" w:cs="Segoe UI Emoji"/>
                            <w:color w:val="000000"/>
                            <w:sz w:val="24"/>
                            <w:szCs w:val="24"/>
                            <w:lang w:eastAsia="ru-RU"/>
                          </w:rPr>
                          <w:t>✔</w:t>
                        </w:r>
                        <w:r w:rsidRPr="006A113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дерматология;</w:t>
                        </w:r>
                      </w:p>
                      <w:p w14:paraId="6A200B7C" w14:textId="77777777" w:rsidR="006A113A" w:rsidRPr="006A113A" w:rsidRDefault="006A113A" w:rsidP="006A113A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6A113A">
                          <w:rPr>
                            <w:rFonts w:ascii="Segoe UI Emoji" w:eastAsia="Times New Roman" w:hAnsi="Segoe UI Emoji" w:cs="Segoe UI Emoji"/>
                            <w:color w:val="000000"/>
                            <w:sz w:val="24"/>
                            <w:szCs w:val="24"/>
                            <w:lang w:eastAsia="ru-RU"/>
                          </w:rPr>
                          <w:t>✔</w:t>
                        </w:r>
                        <w:r w:rsidRPr="006A113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педиатрия;</w:t>
                        </w:r>
                      </w:p>
                      <w:p w14:paraId="6A658BC8" w14:textId="77777777" w:rsidR="006A113A" w:rsidRPr="006A113A" w:rsidRDefault="006A113A" w:rsidP="006A113A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444444"/>
                            <w:sz w:val="21"/>
                            <w:szCs w:val="21"/>
                            <w:lang w:eastAsia="ru-RU"/>
                          </w:rPr>
                        </w:pPr>
                        <w:r w:rsidRPr="006A113A">
                          <w:rPr>
                            <w:rFonts w:ascii="Segoe UI Emoji" w:eastAsia="Times New Roman" w:hAnsi="Segoe UI Emoji" w:cs="Segoe UI Emoji"/>
                            <w:color w:val="000000"/>
                            <w:sz w:val="24"/>
                            <w:szCs w:val="24"/>
                            <w:lang w:eastAsia="ru-RU"/>
                          </w:rPr>
                          <w:t>✔</w:t>
                        </w:r>
                        <w:r w:rsidRPr="006A113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кардиология;</w:t>
                        </w:r>
                      </w:p>
                    </w:tc>
                  </w:tr>
                </w:tbl>
                <w:p w14:paraId="0CB4757B" w14:textId="77777777" w:rsidR="006A113A" w:rsidRPr="006A113A" w:rsidRDefault="006A113A" w:rsidP="006A1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16E90641" w14:textId="77777777" w:rsidR="006A113A" w:rsidRPr="006A113A" w:rsidRDefault="006A113A" w:rsidP="006A113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3594" w:type="dxa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4"/>
            </w:tblGrid>
            <w:tr w:rsidR="006A113A" w:rsidRPr="006A113A" w14:paraId="54B28DF4" w14:textId="77777777" w:rsidTr="006A113A">
              <w:trPr>
                <w:trHeight w:val="2193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94"/>
                  </w:tblGrid>
                  <w:tr w:rsidR="006A113A" w:rsidRPr="006A113A" w14:paraId="4949C80B" w14:textId="77777777" w:rsidTr="00152089">
                    <w:trPr>
                      <w:trHeight w:val="1808"/>
                    </w:trPr>
                    <w:tc>
                      <w:tcPr>
                        <w:tcW w:w="3594" w:type="dxa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14:paraId="04A1ABD5" w14:textId="77777777" w:rsidR="006A113A" w:rsidRPr="006A113A" w:rsidRDefault="006A113A" w:rsidP="006A11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A113A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anchor distT="0" distB="0" distL="0" distR="0" simplePos="0" relativeHeight="251659264" behindDoc="0" locked="0" layoutInCell="1" allowOverlap="0" wp14:anchorId="26D38721" wp14:editId="31FE30C8">
                              <wp:simplePos x="0" y="0"/>
                              <wp:positionH relativeFrom="column">
                                <wp:posOffset>-56515</wp:posOffset>
                              </wp:positionH>
                              <wp:positionV relativeFrom="line">
                                <wp:posOffset>0</wp:posOffset>
                              </wp:positionV>
                              <wp:extent cx="1693545" cy="1215390"/>
                              <wp:effectExtent l="0" t="0" r="1905" b="3810"/>
                              <wp:wrapSquare wrapText="bothSides"/>
                              <wp:docPr id="2" name="Рисунок 2" descr="back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back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93545" cy="1215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2E8C3AA5" w14:textId="77777777" w:rsidR="006A113A" w:rsidRPr="006A113A" w:rsidRDefault="006A113A" w:rsidP="006A1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60FCA474" w14:textId="77777777" w:rsidR="006A113A" w:rsidRPr="006A113A" w:rsidRDefault="006A113A" w:rsidP="006A113A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</w:tbl>
    <w:p w14:paraId="295703D0" w14:textId="77777777" w:rsidR="006A113A" w:rsidRPr="006A113A" w:rsidRDefault="006A113A" w:rsidP="006A113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444444"/>
          <w:sz w:val="21"/>
          <w:szCs w:val="21"/>
          <w:lang w:eastAsia="ru-RU"/>
        </w:rPr>
      </w:pPr>
      <w:r w:rsidRPr="006A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Питание</w:t>
      </w:r>
    </w:p>
    <w:p w14:paraId="4FF7D295" w14:textId="0A3A0C4C" w:rsidR="006A113A" w:rsidRDefault="006A113A" w:rsidP="006A11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6A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Столовая санатория «Сосновая Роща» рассчитана на 300 мест. Нашим клиентам предлагается заказное меню с элементами </w:t>
      </w:r>
      <w:r w:rsidRPr="006A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«Шведского стола».</w:t>
      </w:r>
      <w:r w:rsidRPr="006A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«Диетическое питание»</w:t>
      </w:r>
      <w:r w:rsidRPr="006A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показаниям лечащего врача.</w:t>
      </w:r>
      <w:r w:rsidRPr="006A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Виды диетического питания в санатории:</w:t>
      </w:r>
      <w:r w:rsidRPr="006A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Диета № 5 – Острые гепатиты и холециститы в стадии выздоровления; цирроз печени без ее недостаточности; хронический холецистит и желчнокаменная болезнь вне обострения (во всех случаях — без выраженных заболеваний желудка и кишечника).</w:t>
      </w:r>
      <w:r w:rsidRPr="006A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Диета № 9</w:t>
      </w:r>
      <w:r w:rsidRPr="006A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Сахарный диабет легкой, средней и тяжелой форм без сопутствующих заболеваний при нормальной или слегка избыточной массе тела.</w:t>
      </w:r>
      <w:r w:rsidRPr="006A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A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Диета № 15</w:t>
      </w:r>
      <w:r w:rsidRPr="006A1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Различные заболевания, не требующие специальных лечебных диет и без нарушений состояния пищеварительной системы; переходная к обычному питанию диета в период выздоровления и после пользования лечебными диетами.</w:t>
      </w:r>
    </w:p>
    <w:p w14:paraId="1F19C1B0" w14:textId="3A2842D9" w:rsidR="006A113A" w:rsidRDefault="006A113A" w:rsidP="006A11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18819A4" w14:textId="76799DF5" w:rsidR="0035202D" w:rsidRPr="006A113A" w:rsidRDefault="006A113A" w:rsidP="006A11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278F262A" wp14:editId="43764503">
            <wp:extent cx="1804946" cy="1346835"/>
            <wp:effectExtent l="0" t="0" r="508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779" cy="136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07F896D7" wp14:editId="5FB9247B">
            <wp:extent cx="1889760" cy="134747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932" cy="135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5C48A90A" wp14:editId="1B187E8F">
            <wp:extent cx="1883596" cy="1350645"/>
            <wp:effectExtent l="0" t="0" r="254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41" cy="1372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B42675" w14:textId="2E46AA75" w:rsidR="0035202D" w:rsidRPr="0035202D" w:rsidRDefault="0035202D" w:rsidP="0035202D">
      <w:pPr>
        <w:tabs>
          <w:tab w:val="left" w:pos="91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5202D">
        <w:rPr>
          <w:rFonts w:ascii="Times New Roman" w:hAnsi="Times New Roman" w:cs="Times New Roman"/>
          <w:sz w:val="24"/>
          <w:szCs w:val="24"/>
        </w:rPr>
        <w:t>Подробная информация</w:t>
      </w:r>
      <w:r w:rsidRPr="0035202D">
        <w:rPr>
          <w:rFonts w:ascii="Segoe UI Emoji" w:hAnsi="Segoe UI Emoji" w:cs="Segoe UI Emoji"/>
          <w:sz w:val="24"/>
          <w:szCs w:val="24"/>
        </w:rPr>
        <w:t>☎</w:t>
      </w:r>
      <w:r w:rsidRPr="0035202D">
        <w:rPr>
          <w:rFonts w:ascii="Times New Roman" w:hAnsi="Times New Roman" w:cs="Times New Roman"/>
          <w:sz w:val="24"/>
          <w:szCs w:val="24"/>
        </w:rPr>
        <w:t>8-912-317-27-68</w:t>
      </w:r>
    </w:p>
    <w:p w14:paraId="1A33F899" w14:textId="77777777" w:rsidR="0035202D" w:rsidRPr="0035202D" w:rsidRDefault="0035202D" w:rsidP="0035202D">
      <w:pPr>
        <w:tabs>
          <w:tab w:val="left" w:pos="91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5202D">
        <w:rPr>
          <w:rFonts w:ascii="Segoe UI Emoji" w:hAnsi="Segoe UI Emoji" w:cs="Segoe UI Emoji"/>
          <w:sz w:val="24"/>
          <w:szCs w:val="24"/>
        </w:rPr>
        <w:t>❗</w:t>
      </w:r>
      <w:r w:rsidRPr="0035202D">
        <w:rPr>
          <w:rFonts w:ascii="Times New Roman" w:hAnsi="Times New Roman" w:cs="Times New Roman"/>
          <w:sz w:val="24"/>
          <w:szCs w:val="24"/>
        </w:rPr>
        <w:t xml:space="preserve">ЗАБРОНИРОВАТЬ </w:t>
      </w:r>
      <w:r w:rsidRPr="0035202D">
        <w:rPr>
          <w:rFonts w:ascii="Segoe UI Emoji" w:hAnsi="Segoe UI Emoji" w:cs="Segoe UI Emoji"/>
          <w:sz w:val="24"/>
          <w:szCs w:val="24"/>
        </w:rPr>
        <w:t>👉</w:t>
      </w:r>
      <w:r w:rsidRPr="0035202D">
        <w:rPr>
          <w:rFonts w:ascii="Times New Roman" w:hAnsi="Times New Roman" w:cs="Times New Roman"/>
          <w:sz w:val="24"/>
          <w:szCs w:val="24"/>
        </w:rPr>
        <w:t>http://ksz-88.ru/reservation</w:t>
      </w:r>
    </w:p>
    <w:p w14:paraId="557907E8" w14:textId="6BEBBE66" w:rsidR="0035202D" w:rsidRPr="00637B2A" w:rsidRDefault="0035202D" w:rsidP="00637B2A">
      <w:pPr>
        <w:tabs>
          <w:tab w:val="left" w:pos="91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5202D">
        <w:rPr>
          <w:rFonts w:ascii="Segoe UI Emoji" w:hAnsi="Segoe UI Emoji" w:cs="Segoe UI Emoji"/>
          <w:sz w:val="24"/>
          <w:szCs w:val="24"/>
        </w:rPr>
        <w:t>🤝</w:t>
      </w:r>
      <w:r w:rsidRPr="0035202D">
        <w:rPr>
          <w:rFonts w:ascii="Times New Roman" w:hAnsi="Times New Roman" w:cs="Times New Roman"/>
          <w:sz w:val="24"/>
          <w:szCs w:val="24"/>
        </w:rPr>
        <w:t>VIBER, WhatsApp|-8-912-317-27-68</w:t>
      </w:r>
    </w:p>
    <w:sectPr w:rsidR="0035202D" w:rsidRPr="0063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7A08" w14:textId="77777777" w:rsidR="00796AD8" w:rsidRDefault="00796AD8" w:rsidP="004E213B">
      <w:pPr>
        <w:spacing w:after="0" w:line="240" w:lineRule="auto"/>
      </w:pPr>
      <w:r>
        <w:separator/>
      </w:r>
    </w:p>
  </w:endnote>
  <w:endnote w:type="continuationSeparator" w:id="0">
    <w:p w14:paraId="729DA167" w14:textId="77777777" w:rsidR="00796AD8" w:rsidRDefault="00796AD8" w:rsidP="004E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5E6C" w14:textId="77777777" w:rsidR="00796AD8" w:rsidRDefault="00796AD8" w:rsidP="004E213B">
      <w:pPr>
        <w:spacing w:after="0" w:line="240" w:lineRule="auto"/>
      </w:pPr>
      <w:r>
        <w:separator/>
      </w:r>
    </w:p>
  </w:footnote>
  <w:footnote w:type="continuationSeparator" w:id="0">
    <w:p w14:paraId="55C4698B" w14:textId="77777777" w:rsidR="00796AD8" w:rsidRDefault="00796AD8" w:rsidP="004E2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71934"/>
    <w:multiLevelType w:val="multilevel"/>
    <w:tmpl w:val="305A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BC"/>
    <w:rsid w:val="00152089"/>
    <w:rsid w:val="0035202D"/>
    <w:rsid w:val="004E213B"/>
    <w:rsid w:val="00637B2A"/>
    <w:rsid w:val="006A113A"/>
    <w:rsid w:val="00796AD8"/>
    <w:rsid w:val="00846FE4"/>
    <w:rsid w:val="00995EBC"/>
    <w:rsid w:val="00AD68A4"/>
    <w:rsid w:val="00C1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F860"/>
  <w15:chartTrackingRefBased/>
  <w15:docId w15:val="{582AD4F9-6771-43CF-B5A9-6F5BCFD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213B"/>
  </w:style>
  <w:style w:type="paragraph" w:styleId="a5">
    <w:name w:val="footer"/>
    <w:basedOn w:val="a"/>
    <w:link w:val="a6"/>
    <w:uiPriority w:val="99"/>
    <w:unhideWhenUsed/>
    <w:rsid w:val="004E2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7</cp:revision>
  <dcterms:created xsi:type="dcterms:W3CDTF">2021-09-24T06:33:00Z</dcterms:created>
  <dcterms:modified xsi:type="dcterms:W3CDTF">2021-09-29T09:26:00Z</dcterms:modified>
</cp:coreProperties>
</file>