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A" w:rsidRDefault="00AB6036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45DBA" w:rsidRPr="00445DBA">
        <w:rPr>
          <w:rFonts w:ascii="Times New Roman" w:hAnsi="Times New Roman" w:cs="Times New Roman"/>
          <w:b/>
          <w:sz w:val="28"/>
        </w:rPr>
        <w:t xml:space="preserve"> </w:t>
      </w:r>
    </w:p>
    <w:p w:rsidR="00EC7705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РАБОЧЕЙ ПРОГРАММЕ </w:t>
      </w:r>
    </w:p>
    <w:p w:rsidR="007A65AA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</w:t>
      </w:r>
      <w:r w:rsidR="00E03086">
        <w:rPr>
          <w:rFonts w:ascii="Times New Roman" w:hAnsi="Times New Roman" w:cs="Times New Roman"/>
          <w:b/>
          <w:sz w:val="28"/>
        </w:rPr>
        <w:t>МУЗЫКА</w:t>
      </w:r>
      <w:r>
        <w:rPr>
          <w:rFonts w:ascii="Times New Roman" w:hAnsi="Times New Roman" w:cs="Times New Roman"/>
          <w:b/>
          <w:sz w:val="28"/>
        </w:rPr>
        <w:t>»</w:t>
      </w:r>
      <w:r w:rsidR="00445DBA">
        <w:rPr>
          <w:rFonts w:ascii="Times New Roman" w:hAnsi="Times New Roman" w:cs="Times New Roman"/>
          <w:b/>
          <w:sz w:val="28"/>
        </w:rPr>
        <w:t xml:space="preserve"> </w:t>
      </w:r>
    </w:p>
    <w:p w:rsidR="00AB6036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ОБРАЗОВАТЕЛЬНОЙ ПРОГРАММЫ </w:t>
      </w:r>
    </w:p>
    <w:p w:rsidR="00F74F3C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НАЧАЛЬНОГО ОБЩЕГО ОБРАЗОВАНИЯ</w:t>
      </w:r>
    </w:p>
    <w:p w:rsidR="00445DBA" w:rsidRPr="009304AA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04AA" w:rsidRDefault="00EC770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="00E03086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>»</w:t>
      </w:r>
      <w:r w:rsidR="009304AA">
        <w:rPr>
          <w:rFonts w:ascii="Times New Roman" w:hAnsi="Times New Roman" w:cs="Times New Roman"/>
          <w:sz w:val="28"/>
        </w:rPr>
        <w:t xml:space="preserve"> уровня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 w:rsidRPr="009304AA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разработана</w:t>
      </w:r>
      <w:r w:rsidR="009304AA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 xml:space="preserve">на основании </w:t>
      </w:r>
      <w:r w:rsidR="008A0201" w:rsidRPr="009304AA">
        <w:rPr>
          <w:rFonts w:ascii="Times New Roman" w:hAnsi="Times New Roman" w:cs="Times New Roman"/>
          <w:sz w:val="28"/>
        </w:rPr>
        <w:t>Федеральн</w:t>
      </w:r>
      <w:r w:rsidR="008A0201">
        <w:rPr>
          <w:rFonts w:ascii="Times New Roman" w:hAnsi="Times New Roman" w:cs="Times New Roman"/>
          <w:sz w:val="28"/>
        </w:rPr>
        <w:t>ого</w:t>
      </w:r>
      <w:r w:rsidR="008A0201" w:rsidRPr="009304AA">
        <w:rPr>
          <w:rFonts w:ascii="Times New Roman" w:hAnsi="Times New Roman" w:cs="Times New Roman"/>
          <w:sz w:val="28"/>
        </w:rPr>
        <w:t xml:space="preserve"> закон</w:t>
      </w:r>
      <w:r w:rsidR="008A0201">
        <w:rPr>
          <w:rFonts w:ascii="Times New Roman" w:hAnsi="Times New Roman" w:cs="Times New Roman"/>
          <w:sz w:val="28"/>
        </w:rPr>
        <w:t>а</w:t>
      </w:r>
      <w:r w:rsidR="008A0201" w:rsidRPr="009304AA">
        <w:rPr>
          <w:rFonts w:ascii="Times New Roman" w:hAnsi="Times New Roman" w:cs="Times New Roman"/>
          <w:sz w:val="28"/>
        </w:rPr>
        <w:t xml:space="preserve"> «Об образовании в Российской Федерации» </w:t>
      </w:r>
      <w:r>
        <w:rPr>
          <w:rFonts w:ascii="Times New Roman" w:hAnsi="Times New Roman" w:cs="Times New Roman"/>
          <w:sz w:val="28"/>
        </w:rPr>
        <w:t>от 29 декабря 2012 года №273-ФЗ</w:t>
      </w:r>
      <w:r w:rsidR="008A0201">
        <w:rPr>
          <w:rFonts w:ascii="Times New Roman" w:hAnsi="Times New Roman" w:cs="Times New Roman"/>
          <w:sz w:val="28"/>
        </w:rPr>
        <w:t xml:space="preserve">, </w:t>
      </w:r>
      <w:r w:rsidR="00806C77">
        <w:rPr>
          <w:rFonts w:ascii="Times New Roman" w:hAnsi="Times New Roman"/>
          <w:sz w:val="28"/>
        </w:rPr>
        <w:t>в 1-х классах в соответствии с требованиями федерального государственного образовательного стандарта начального общего образования от 31 мая 2021 г. № 286,</w:t>
      </w:r>
      <w:r w:rsidR="00806C77">
        <w:rPr>
          <w:rFonts w:ascii="Times New Roman" w:hAnsi="Times New Roman"/>
          <w:sz w:val="28"/>
        </w:rPr>
        <w:t xml:space="preserve"> во 2-4-х классах </w:t>
      </w:r>
      <w:r w:rsidR="008A0201" w:rsidRPr="009304AA">
        <w:rPr>
          <w:rFonts w:ascii="Times New Roman" w:hAnsi="Times New Roman" w:cs="Times New Roman"/>
          <w:sz w:val="28"/>
        </w:rPr>
        <w:t>в соответствии с</w:t>
      </w:r>
      <w:proofErr w:type="gramEnd"/>
      <w:r w:rsidR="008A0201" w:rsidRPr="009304AA">
        <w:rPr>
          <w:rFonts w:ascii="Times New Roman" w:hAnsi="Times New Roman" w:cs="Times New Roman"/>
          <w:sz w:val="28"/>
        </w:rPr>
        <w:t xml:space="preserve"> требованиями федерального государственного образовательного стандарта</w:t>
      </w:r>
      <w:r w:rsidR="008A0201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от 6 окт</w:t>
      </w:r>
      <w:r w:rsidR="008A0201">
        <w:rPr>
          <w:rFonts w:ascii="Times New Roman" w:hAnsi="Times New Roman" w:cs="Times New Roman"/>
          <w:sz w:val="28"/>
        </w:rPr>
        <w:t>ября 2009</w:t>
      </w:r>
      <w:r w:rsidR="00806C77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г.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373</w:t>
      </w:r>
      <w:r w:rsidR="000575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являе</w:t>
      </w:r>
      <w:r w:rsidR="008A0201">
        <w:rPr>
          <w:rFonts w:ascii="Times New Roman" w:hAnsi="Times New Roman" w:cs="Times New Roman"/>
          <w:sz w:val="28"/>
        </w:rPr>
        <w:t>тся частью содержательного раздела Основной образовательной программы начального общего образования 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>
        <w:rPr>
          <w:rFonts w:ascii="Times New Roman" w:hAnsi="Times New Roman" w:cs="Times New Roman"/>
          <w:sz w:val="28"/>
        </w:rPr>
        <w:t>.</w:t>
      </w:r>
    </w:p>
    <w:p w:rsidR="006A2811" w:rsidRPr="006A2811" w:rsidRDefault="00EC7705" w:rsidP="004527E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  <w:r w:rsidR="006A2811" w:rsidRPr="006A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предмета «</w:t>
      </w:r>
      <w:r w:rsidR="00E03086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 xml:space="preserve">» </w:t>
      </w:r>
      <w:r w:rsidR="006A2811" w:rsidRPr="006A2811">
        <w:rPr>
          <w:rFonts w:ascii="Times New Roman" w:hAnsi="Times New Roman" w:cs="Times New Roman"/>
          <w:sz w:val="28"/>
        </w:rPr>
        <w:t>разраб</w:t>
      </w:r>
      <w:r>
        <w:rPr>
          <w:rFonts w:ascii="Times New Roman" w:hAnsi="Times New Roman" w:cs="Times New Roman"/>
          <w:sz w:val="28"/>
        </w:rPr>
        <w:t>отана</w:t>
      </w:r>
      <w:r w:rsidR="006A2811" w:rsidRPr="006A2811">
        <w:rPr>
          <w:rFonts w:ascii="Times New Roman" w:hAnsi="Times New Roman" w:cs="Times New Roman"/>
          <w:sz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</w:t>
      </w:r>
      <w:r>
        <w:rPr>
          <w:rFonts w:ascii="Times New Roman" w:hAnsi="Times New Roman" w:cs="Times New Roman"/>
          <w:sz w:val="28"/>
        </w:rPr>
        <w:t>ы, включенной</w:t>
      </w:r>
      <w:r w:rsidR="006A2811" w:rsidRPr="006A2811">
        <w:rPr>
          <w:rFonts w:ascii="Times New Roman" w:hAnsi="Times New Roman" w:cs="Times New Roman"/>
          <w:sz w:val="28"/>
        </w:rPr>
        <w:t xml:space="preserve"> в ее структуру.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</w:t>
      </w:r>
      <w:r w:rsidR="00E03086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>» содержи</w:t>
      </w:r>
      <w:r w:rsidR="006A2811" w:rsidRPr="006A2811">
        <w:rPr>
          <w:rFonts w:ascii="Times New Roman" w:hAnsi="Times New Roman" w:cs="Times New Roman"/>
          <w:sz w:val="28"/>
        </w:rPr>
        <w:t>т: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1) планируемые результаты о</w:t>
      </w:r>
      <w:r w:rsidR="00EC7705">
        <w:rPr>
          <w:rFonts w:ascii="Times New Roman" w:hAnsi="Times New Roman" w:cs="Times New Roman"/>
          <w:sz w:val="28"/>
        </w:rPr>
        <w:t>своения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2) сод</w:t>
      </w:r>
      <w:r w:rsidR="00EC7705">
        <w:rPr>
          <w:rFonts w:ascii="Times New Roman" w:hAnsi="Times New Roman" w:cs="Times New Roman"/>
          <w:sz w:val="28"/>
        </w:rPr>
        <w:t>ержание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A2811" w:rsidRPr="006A2811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AB6036" w:rsidRDefault="00EC7705" w:rsidP="00EC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E03086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>» входит в предметную область «</w:t>
      </w:r>
      <w:r w:rsidR="00E03086">
        <w:rPr>
          <w:rFonts w:ascii="Times New Roman" w:hAnsi="Times New Roman" w:cs="Times New Roman"/>
          <w:sz w:val="28"/>
        </w:rPr>
        <w:t>Искусство</w:t>
      </w:r>
      <w:r>
        <w:rPr>
          <w:rFonts w:ascii="Times New Roman" w:hAnsi="Times New Roman" w:cs="Times New Roman"/>
          <w:sz w:val="28"/>
        </w:rPr>
        <w:t>».</w:t>
      </w:r>
    </w:p>
    <w:p w:rsidR="006E6257" w:rsidRDefault="006E6257" w:rsidP="006E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</w:t>
      </w:r>
      <w:r w:rsidR="00E03086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>»</w:t>
      </w:r>
      <w:r w:rsidRPr="00380F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 на:</w:t>
      </w:r>
    </w:p>
    <w:p w:rsidR="00E03086" w:rsidRDefault="00E03086" w:rsidP="00E030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E03086">
        <w:rPr>
          <w:rFonts w:ascii="Times New Roman" w:hAnsi="Times New Roman" w:cs="Times New Roman"/>
          <w:sz w:val="28"/>
        </w:rPr>
        <w:t xml:space="preserve">азвитие способностей к художественно-образному, эмоционально-ценностному восприятию произведений музыкального искусства, </w:t>
      </w:r>
    </w:p>
    <w:p w:rsidR="00E03086" w:rsidRDefault="00E03086" w:rsidP="00E030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3086">
        <w:rPr>
          <w:rFonts w:ascii="Times New Roman" w:hAnsi="Times New Roman" w:cs="Times New Roman"/>
          <w:sz w:val="28"/>
        </w:rPr>
        <w:t xml:space="preserve">выражению в творческих работах своего отношения к окружающему миру. </w:t>
      </w:r>
    </w:p>
    <w:p w:rsidR="00E03086" w:rsidRPr="00E03086" w:rsidRDefault="00E03086" w:rsidP="00E0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086">
        <w:rPr>
          <w:rFonts w:ascii="Times New Roman" w:hAnsi="Times New Roman" w:cs="Times New Roman"/>
          <w:sz w:val="28"/>
        </w:rPr>
        <w:t xml:space="preserve">Национально-региональная составляющая данной образовательной области – это элементы традиционной культуры и элементы художественной культуры современного Урала. </w:t>
      </w:r>
    </w:p>
    <w:p w:rsidR="00E03086" w:rsidRPr="00CF224D" w:rsidRDefault="00E03086" w:rsidP="00E030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4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учебному плану МАОУ СОШ № 178 с углубленным изучением отдельных предметов на изучение предмета</w:t>
      </w:r>
      <w:r w:rsidRPr="00CF22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CF2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24D">
        <w:rPr>
          <w:rFonts w:ascii="Times New Roman" w:hAnsi="Times New Roman" w:cs="Times New Roman"/>
          <w:sz w:val="28"/>
          <w:szCs w:val="28"/>
        </w:rPr>
        <w:t>в 1-4 классах отводится:</w:t>
      </w:r>
    </w:p>
    <w:tbl>
      <w:tblPr>
        <w:tblStyle w:val="a8"/>
        <w:tblW w:w="9674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341"/>
        <w:gridCol w:w="1420"/>
        <w:gridCol w:w="1418"/>
        <w:gridCol w:w="1418"/>
      </w:tblGrid>
      <w:tr w:rsidR="00E03086" w:rsidTr="00CE09F7">
        <w:tc>
          <w:tcPr>
            <w:tcW w:w="1526" w:type="dxa"/>
          </w:tcPr>
          <w:p w:rsidR="00E03086" w:rsidRPr="004527EC" w:rsidRDefault="00E03086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E03086" w:rsidRPr="004527EC" w:rsidRDefault="00E03086" w:rsidP="00CE09F7">
            <w:pPr>
              <w:tabs>
                <w:tab w:val="center" w:pos="1167"/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41" w:type="dxa"/>
          </w:tcPr>
          <w:p w:rsidR="00E03086" w:rsidRPr="004527EC" w:rsidRDefault="00E03086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420" w:type="dxa"/>
          </w:tcPr>
          <w:p w:rsidR="00E03086" w:rsidRPr="004527EC" w:rsidRDefault="00E03086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418" w:type="dxa"/>
          </w:tcPr>
          <w:p w:rsidR="00E03086" w:rsidRPr="004527EC" w:rsidRDefault="00E03086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418" w:type="dxa"/>
          </w:tcPr>
          <w:p w:rsidR="00E03086" w:rsidRPr="004527EC" w:rsidRDefault="00E03086" w:rsidP="00CE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E03086" w:rsidTr="00CE09F7">
        <w:tc>
          <w:tcPr>
            <w:tcW w:w="1526" w:type="dxa"/>
          </w:tcPr>
          <w:p w:rsidR="00E03086" w:rsidRPr="004527EC" w:rsidRDefault="00E03086" w:rsidP="00CE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2551" w:type="dxa"/>
          </w:tcPr>
          <w:p w:rsidR="00E03086" w:rsidRDefault="00E03086" w:rsidP="00CE09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341" w:type="dxa"/>
          </w:tcPr>
          <w:p w:rsidR="00E03086" w:rsidRDefault="00E03086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1/33</w:t>
            </w:r>
          </w:p>
        </w:tc>
        <w:tc>
          <w:tcPr>
            <w:tcW w:w="1420" w:type="dxa"/>
          </w:tcPr>
          <w:p w:rsidR="00E03086" w:rsidRDefault="00806C77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1418" w:type="dxa"/>
          </w:tcPr>
          <w:p w:rsidR="00E03086" w:rsidRDefault="00806C77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</w:p>
        </w:tc>
        <w:tc>
          <w:tcPr>
            <w:tcW w:w="1418" w:type="dxa"/>
          </w:tcPr>
          <w:p w:rsidR="00E03086" w:rsidRDefault="00806C77" w:rsidP="00CE09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1/34</w:t>
            </w:r>
            <w:bookmarkStart w:id="0" w:name="_GoBack"/>
            <w:bookmarkEnd w:id="0"/>
          </w:p>
        </w:tc>
      </w:tr>
    </w:tbl>
    <w:p w:rsidR="00353D45" w:rsidRPr="00E03086" w:rsidRDefault="00353D45" w:rsidP="00E030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53D45" w:rsidRPr="00E03086" w:rsidSect="00955AC9">
      <w:footerReference w:type="default" r:id="rId8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AB" w:rsidRDefault="00A61FAB" w:rsidP="00353D45">
      <w:pPr>
        <w:spacing w:after="0" w:line="240" w:lineRule="auto"/>
      </w:pPr>
      <w:r>
        <w:separator/>
      </w:r>
    </w:p>
  </w:endnote>
  <w:endnote w:type="continuationSeparator" w:id="0">
    <w:p w:rsidR="00A61FAB" w:rsidRDefault="00A61FAB" w:rsidP="003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36699"/>
      <w:docPartObj>
        <w:docPartGallery w:val="Page Numbers (Bottom of Page)"/>
        <w:docPartUnique/>
      </w:docPartObj>
    </w:sdtPr>
    <w:sdtEndPr/>
    <w:sdtContent>
      <w:p w:rsidR="00353D45" w:rsidRDefault="005510EE">
        <w:pPr>
          <w:pStyle w:val="a6"/>
          <w:jc w:val="center"/>
        </w:pPr>
        <w:r>
          <w:fldChar w:fldCharType="begin"/>
        </w:r>
        <w:r w:rsidR="00353D45">
          <w:instrText>PAGE   \* MERGEFORMAT</w:instrText>
        </w:r>
        <w:r>
          <w:fldChar w:fldCharType="separate"/>
        </w:r>
        <w:r w:rsidR="00806C77">
          <w:rPr>
            <w:noProof/>
          </w:rPr>
          <w:t>1</w:t>
        </w:r>
        <w:r>
          <w:fldChar w:fldCharType="end"/>
        </w:r>
      </w:p>
    </w:sdtContent>
  </w:sdt>
  <w:p w:rsidR="00353D45" w:rsidRDefault="0035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AB" w:rsidRDefault="00A61FAB" w:rsidP="00353D45">
      <w:pPr>
        <w:spacing w:after="0" w:line="240" w:lineRule="auto"/>
      </w:pPr>
      <w:r>
        <w:separator/>
      </w:r>
    </w:p>
  </w:footnote>
  <w:footnote w:type="continuationSeparator" w:id="0">
    <w:p w:rsidR="00A61FAB" w:rsidRDefault="00A61FAB" w:rsidP="0035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594"/>
    <w:multiLevelType w:val="hybridMultilevel"/>
    <w:tmpl w:val="2BEA1F52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760E"/>
    <w:multiLevelType w:val="hybridMultilevel"/>
    <w:tmpl w:val="86F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F31AB"/>
    <w:multiLevelType w:val="hybridMultilevel"/>
    <w:tmpl w:val="43F8EC8E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23B04"/>
    <w:multiLevelType w:val="hybridMultilevel"/>
    <w:tmpl w:val="726AC98C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3"/>
    <w:rsid w:val="000575C2"/>
    <w:rsid w:val="001F36E4"/>
    <w:rsid w:val="00226607"/>
    <w:rsid w:val="002D07DC"/>
    <w:rsid w:val="002D22A3"/>
    <w:rsid w:val="00353D45"/>
    <w:rsid w:val="00380F08"/>
    <w:rsid w:val="00445DBA"/>
    <w:rsid w:val="004527EC"/>
    <w:rsid w:val="00482A72"/>
    <w:rsid w:val="004A3AEC"/>
    <w:rsid w:val="004D4D7C"/>
    <w:rsid w:val="005402D8"/>
    <w:rsid w:val="005510EE"/>
    <w:rsid w:val="00592EB0"/>
    <w:rsid w:val="005A2DE5"/>
    <w:rsid w:val="005C01E8"/>
    <w:rsid w:val="006A2811"/>
    <w:rsid w:val="006E6257"/>
    <w:rsid w:val="007A65AA"/>
    <w:rsid w:val="00806C77"/>
    <w:rsid w:val="0089403D"/>
    <w:rsid w:val="008A0201"/>
    <w:rsid w:val="008C1A9E"/>
    <w:rsid w:val="009304AA"/>
    <w:rsid w:val="00942265"/>
    <w:rsid w:val="00954D9C"/>
    <w:rsid w:val="00955AC9"/>
    <w:rsid w:val="0097412E"/>
    <w:rsid w:val="009D63B5"/>
    <w:rsid w:val="009F2271"/>
    <w:rsid w:val="00A36493"/>
    <w:rsid w:val="00A61FAB"/>
    <w:rsid w:val="00AB6036"/>
    <w:rsid w:val="00C024B9"/>
    <w:rsid w:val="00C1220E"/>
    <w:rsid w:val="00C41DBF"/>
    <w:rsid w:val="00C5657C"/>
    <w:rsid w:val="00C85B03"/>
    <w:rsid w:val="00CA5DB3"/>
    <w:rsid w:val="00CF224D"/>
    <w:rsid w:val="00D936F8"/>
    <w:rsid w:val="00E03086"/>
    <w:rsid w:val="00E5203F"/>
    <w:rsid w:val="00EC7705"/>
    <w:rsid w:val="00ED0163"/>
    <w:rsid w:val="00F21A52"/>
    <w:rsid w:val="00F74F3C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meow</cp:lastModifiedBy>
  <cp:revision>10</cp:revision>
  <dcterms:created xsi:type="dcterms:W3CDTF">2019-11-09T18:34:00Z</dcterms:created>
  <dcterms:modified xsi:type="dcterms:W3CDTF">2022-06-24T14:48:00Z</dcterms:modified>
</cp:coreProperties>
</file>