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A22" w:rsidRDefault="001A1DE9" w:rsidP="001A1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DE9">
        <w:rPr>
          <w:rFonts w:ascii="Times New Roman" w:hAnsi="Times New Roman" w:cs="Times New Roman"/>
          <w:b/>
          <w:sz w:val="28"/>
          <w:szCs w:val="28"/>
        </w:rPr>
        <w:t>Новости образования №7 (январь, 2023)</w:t>
      </w:r>
    </w:p>
    <w:p w:rsidR="001A1DE9" w:rsidRDefault="001A1DE9" w:rsidP="001A1D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DE9" w:rsidRPr="00586759" w:rsidRDefault="001A1DE9" w:rsidP="00586759">
      <w:pPr>
        <w:pStyle w:val="a8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759">
        <w:rPr>
          <w:rFonts w:ascii="Times New Roman" w:hAnsi="Times New Roman" w:cs="Times New Roman"/>
          <w:b/>
          <w:bCs/>
          <w:sz w:val="28"/>
          <w:szCs w:val="28"/>
        </w:rPr>
        <w:t xml:space="preserve">14 и 15 января 2023 - Дни открытых дверей </w:t>
      </w:r>
      <w:proofErr w:type="spellStart"/>
      <w:r w:rsidRPr="00586759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</w:p>
    <w:p w:rsid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>Уральский федеральный университет приглашает одиннадцатиклассников и их родителей, а также студентов выпускных курсов СПО на дни открытых дверей, которые пройдут очно и онлайн </w:t>
      </w: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14 и 15 января</w:t>
      </w:r>
      <w:r w:rsidRPr="001A1DE9">
        <w:rPr>
          <w:color w:val="000000"/>
          <w:sz w:val="28"/>
          <w:szCs w:val="28"/>
        </w:rPr>
        <w:t>. Участникам мероприятия расскажут о возможностях учебной и </w:t>
      </w:r>
      <w:proofErr w:type="spellStart"/>
      <w:r w:rsidRPr="001A1DE9">
        <w:rPr>
          <w:color w:val="000000"/>
          <w:sz w:val="28"/>
          <w:szCs w:val="28"/>
        </w:rPr>
        <w:t>внеучебной</w:t>
      </w:r>
      <w:proofErr w:type="spellEnd"/>
      <w:r w:rsidRPr="001A1DE9">
        <w:rPr>
          <w:color w:val="000000"/>
          <w:sz w:val="28"/>
          <w:szCs w:val="28"/>
        </w:rPr>
        <w:t xml:space="preserve"> жизни в </w:t>
      </w:r>
      <w:proofErr w:type="spellStart"/>
      <w:r w:rsidRPr="001A1DE9">
        <w:rPr>
          <w:color w:val="000000"/>
          <w:sz w:val="28"/>
          <w:szCs w:val="28"/>
        </w:rPr>
        <w:t>УрФУ</w:t>
      </w:r>
      <w:proofErr w:type="spellEnd"/>
      <w:r w:rsidRPr="001A1DE9">
        <w:rPr>
          <w:color w:val="000000"/>
          <w:sz w:val="28"/>
          <w:szCs w:val="28"/>
        </w:rPr>
        <w:t>, а также подробно раскроют правила приема в вуз в 2023 году.</w:t>
      </w:r>
    </w:p>
    <w:p w:rsid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551170" cy="3145663"/>
            <wp:effectExtent l="0" t="0" r="0" b="0"/>
            <wp:docPr id="2" name="Рисунок 2" descr="https://urfu.ru/fileadmin/user_upload/common_files/news/2020/01/20200111_DOD/20200111110802_SI_18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fu.ru/fileadmin/user_upload/common_files/news/2020/01/20200111_DOD/20200111110802_SI_188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954" cy="315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Очно: Екатеринбург, ул. Мира, 19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14 января, 11:00 и 14:00</w:t>
      </w:r>
      <w:r w:rsidRPr="001A1DE9">
        <w:rPr>
          <w:color w:val="000000"/>
          <w:sz w:val="28"/>
          <w:szCs w:val="28"/>
        </w:rPr>
        <w:t> — знакомство с университетом, правила приема.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15 января, 12:00 </w:t>
      </w:r>
      <w:r w:rsidRPr="001A1DE9">
        <w:rPr>
          <w:color w:val="000000"/>
          <w:sz w:val="28"/>
          <w:szCs w:val="28"/>
        </w:rPr>
        <w:t>— знакомство с университетом, правила приема.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>Программа одинакова для всех очных встреч.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Онлайн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14 января, 12:30 </w:t>
      </w:r>
      <w:r w:rsidRPr="001A1DE9">
        <w:rPr>
          <w:color w:val="000000"/>
          <w:sz w:val="28"/>
          <w:szCs w:val="28"/>
        </w:rPr>
        <w:t>— трансляция во «</w:t>
      </w:r>
      <w:proofErr w:type="spellStart"/>
      <w:r w:rsidRPr="001A1DE9">
        <w:rPr>
          <w:color w:val="000000"/>
          <w:sz w:val="28"/>
          <w:szCs w:val="28"/>
        </w:rPr>
        <w:t>ВКонтакте</w:t>
      </w:r>
      <w:proofErr w:type="spellEnd"/>
      <w:r w:rsidRPr="001A1DE9">
        <w:rPr>
          <w:color w:val="000000"/>
          <w:sz w:val="28"/>
          <w:szCs w:val="28"/>
        </w:rPr>
        <w:t>» (группа </w:t>
      </w:r>
      <w:hyperlink r:id="rId7" w:tgtFrame="_blank" w:tooltip="https://vk.com/abiturient_urfu" w:history="1">
        <w:r w:rsidRPr="001A1DE9">
          <w:rPr>
            <w:rStyle w:val="a4"/>
            <w:color w:val="0189BD"/>
            <w:sz w:val="28"/>
            <w:szCs w:val="28"/>
            <w:bdr w:val="none" w:sz="0" w:space="0" w:color="auto" w:frame="1"/>
          </w:rPr>
          <w:t>«Хочу в </w:t>
        </w:r>
        <w:proofErr w:type="spellStart"/>
        <w:r w:rsidRPr="001A1DE9">
          <w:rPr>
            <w:rStyle w:val="a4"/>
            <w:color w:val="0189BD"/>
            <w:sz w:val="28"/>
            <w:szCs w:val="28"/>
            <w:bdr w:val="none" w:sz="0" w:space="0" w:color="auto" w:frame="1"/>
          </w:rPr>
          <w:t>УрФУ</w:t>
        </w:r>
        <w:proofErr w:type="spellEnd"/>
        <w:r w:rsidRPr="001A1DE9">
          <w:rPr>
            <w:rStyle w:val="a4"/>
            <w:color w:val="0189BD"/>
            <w:sz w:val="28"/>
            <w:szCs w:val="28"/>
            <w:bdr w:val="none" w:sz="0" w:space="0" w:color="auto" w:frame="1"/>
          </w:rPr>
          <w:t>»)</w:t>
        </w:r>
      </w:hyperlink>
      <w:r w:rsidRPr="001A1DE9">
        <w:rPr>
          <w:color w:val="000000"/>
          <w:sz w:val="28"/>
          <w:szCs w:val="28"/>
        </w:rPr>
        <w:t>: презентация университета и алгоритма приема, ответы на вопросы.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 xml:space="preserve">Регистрация по ссылке </w:t>
      </w:r>
      <w:hyperlink r:id="rId8" w:history="1">
        <w:r w:rsidRPr="001A1DE9">
          <w:rPr>
            <w:rStyle w:val="a4"/>
            <w:sz w:val="28"/>
            <w:szCs w:val="28"/>
          </w:rPr>
          <w:t>https://urfu.ru/ru/events/12917/</w:t>
        </w:r>
      </w:hyperlink>
      <w:r w:rsidRPr="001A1DE9">
        <w:rPr>
          <w:color w:val="000000"/>
          <w:sz w:val="28"/>
          <w:szCs w:val="28"/>
        </w:rPr>
        <w:t xml:space="preserve"> </w:t>
      </w:r>
    </w:p>
    <w:p w:rsidR="001A1DE9" w:rsidRPr="001A1DE9" w:rsidRDefault="001A1DE9" w:rsidP="001A1DE9">
      <w:pPr>
        <w:rPr>
          <w:rFonts w:ascii="Times New Roman" w:hAnsi="Times New Roman" w:cs="Times New Roman"/>
          <w:b/>
          <w:sz w:val="28"/>
          <w:szCs w:val="28"/>
        </w:rPr>
      </w:pPr>
    </w:p>
    <w:p w:rsidR="001A1DE9" w:rsidRPr="001A1DE9" w:rsidRDefault="001A1DE9" w:rsidP="001A1DE9">
      <w:pPr>
        <w:rPr>
          <w:rFonts w:ascii="Times New Roman" w:hAnsi="Times New Roman" w:cs="Times New Roman"/>
          <w:b/>
          <w:sz w:val="28"/>
          <w:szCs w:val="28"/>
        </w:rPr>
      </w:pPr>
    </w:p>
    <w:p w:rsidR="001A1DE9" w:rsidRPr="00586759" w:rsidRDefault="001A1DE9" w:rsidP="00586759">
      <w:pPr>
        <w:pStyle w:val="a8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59">
        <w:rPr>
          <w:rFonts w:ascii="Times New Roman" w:hAnsi="Times New Roman" w:cs="Times New Roman"/>
          <w:b/>
          <w:sz w:val="28"/>
          <w:szCs w:val="28"/>
        </w:rPr>
        <w:t>Олимпиада школьников по государственному и муниципальному управлению «Управляй!»</w:t>
      </w:r>
    </w:p>
    <w:p w:rsidR="001A1DE9" w:rsidRDefault="001A1DE9" w:rsidP="001A1DE9">
      <w:pPr>
        <w:rPr>
          <w:rFonts w:ascii="Times New Roman" w:hAnsi="Times New Roman" w:cs="Times New Roman"/>
          <w:i/>
          <w:sz w:val="28"/>
          <w:szCs w:val="28"/>
        </w:rPr>
      </w:pPr>
      <w:r w:rsidRPr="001A1DE9">
        <w:rPr>
          <w:rFonts w:ascii="Times New Roman" w:hAnsi="Times New Roman" w:cs="Times New Roman"/>
          <w:i/>
          <w:sz w:val="28"/>
          <w:szCs w:val="28"/>
        </w:rPr>
        <w:lastRenderedPageBreak/>
        <w:t>Возможность получить +3 балла к ЕГЭ</w:t>
      </w:r>
    </w:p>
    <w:p w:rsidR="001A1DE9" w:rsidRPr="001A1DE9" w:rsidRDefault="001A1DE9" w:rsidP="001A1DE9">
      <w:pPr>
        <w:rPr>
          <w:rFonts w:ascii="Times New Roman" w:hAnsi="Times New Roman" w:cs="Times New Roman"/>
          <w:i/>
          <w:sz w:val="28"/>
          <w:szCs w:val="28"/>
        </w:rPr>
      </w:pPr>
      <w:r w:rsidRPr="001A1DE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512435" cy="2756218"/>
            <wp:effectExtent l="0" t="0" r="0" b="6350"/>
            <wp:docPr id="1" name="Рисунок 1" descr="C:\Users\79122\AppData\Local\Temp\Rar$DIa18184.43297\20220114_dod_ur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8184.43297\20220114_dod_urf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067" cy="276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 xml:space="preserve">Школа государственного управления и предпринимательства Института экономики и управления </w:t>
      </w:r>
      <w:proofErr w:type="spellStart"/>
      <w:r w:rsidRPr="001A1DE9">
        <w:rPr>
          <w:color w:val="000000"/>
          <w:sz w:val="28"/>
          <w:szCs w:val="28"/>
        </w:rPr>
        <w:t>УрФУ</w:t>
      </w:r>
      <w:proofErr w:type="spellEnd"/>
      <w:r w:rsidRPr="001A1DE9">
        <w:rPr>
          <w:color w:val="000000"/>
          <w:sz w:val="28"/>
          <w:szCs w:val="28"/>
        </w:rPr>
        <w:t xml:space="preserve"> проводит </w:t>
      </w: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Олимпиаду школьников по государственному и муниципальному управлению «Управляй!» («</w:t>
      </w:r>
      <w:proofErr w:type="spellStart"/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ВластьУправлениеЗакон</w:t>
      </w:r>
      <w:proofErr w:type="spellEnd"/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!»)</w:t>
      </w:r>
      <w:r w:rsidRPr="001A1DE9">
        <w:rPr>
          <w:color w:val="000000"/>
          <w:sz w:val="28"/>
          <w:szCs w:val="28"/>
        </w:rPr>
        <w:t xml:space="preserve">. Призеры и победители получают +3 балла к ЕГЭ по обществознанию для поступления в </w:t>
      </w:r>
      <w:proofErr w:type="spellStart"/>
      <w:r w:rsidRPr="001A1DE9">
        <w:rPr>
          <w:color w:val="000000"/>
          <w:sz w:val="28"/>
          <w:szCs w:val="28"/>
        </w:rPr>
        <w:t>ИнЭУ</w:t>
      </w:r>
      <w:proofErr w:type="spellEnd"/>
      <w:r w:rsidRPr="001A1DE9">
        <w:rPr>
          <w:color w:val="000000"/>
          <w:sz w:val="28"/>
          <w:szCs w:val="28"/>
        </w:rPr>
        <w:t xml:space="preserve"> </w:t>
      </w:r>
      <w:proofErr w:type="spellStart"/>
      <w:r w:rsidRPr="001A1DE9">
        <w:rPr>
          <w:color w:val="000000"/>
          <w:sz w:val="28"/>
          <w:szCs w:val="28"/>
        </w:rPr>
        <w:t>УрФУ</w:t>
      </w:r>
      <w:proofErr w:type="spellEnd"/>
      <w:r w:rsidRPr="001A1DE9">
        <w:rPr>
          <w:color w:val="000000"/>
          <w:sz w:val="28"/>
          <w:szCs w:val="28"/>
        </w:rPr>
        <w:t>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 xml:space="preserve">Олимпиада проходит в два тура: отборочный и заключительный. Отборочный этап проводится в заочной форме с применением дистанционных образовательных технологий, а заключительный этап – в очной форме (в </w:t>
      </w:r>
      <w:proofErr w:type="spellStart"/>
      <w:r w:rsidRPr="001A1DE9">
        <w:rPr>
          <w:color w:val="000000"/>
          <w:sz w:val="28"/>
          <w:szCs w:val="28"/>
        </w:rPr>
        <w:t>УрФУ</w:t>
      </w:r>
      <w:proofErr w:type="spellEnd"/>
      <w:r w:rsidRPr="001A1DE9">
        <w:rPr>
          <w:color w:val="000000"/>
          <w:sz w:val="28"/>
          <w:szCs w:val="28"/>
        </w:rPr>
        <w:t>) и/или в заочной форме с применением дистанционных образовательных технологий.  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>В отборочном туре участникам предлагаются олимпиадные задания, включающие в себя знания из права, экономики, политологии, социологии, менеджмента преимущественно в форме тестов.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>Заключительный очный этап будет проходить в формате решения кейсов по государственному и муниципальному управлению.</w:t>
      </w:r>
    </w:p>
    <w:p w:rsidR="001A1DE9" w:rsidRPr="001A1DE9" w:rsidRDefault="001A1DE9" w:rsidP="001A1DE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A1DE9">
        <w:rPr>
          <w:color w:val="000000"/>
          <w:sz w:val="28"/>
          <w:szCs w:val="28"/>
        </w:rPr>
        <w:t>Заполнить </w:t>
      </w:r>
      <w:hyperlink r:id="rId10" w:tgtFrame="_blank" w:tooltip="Opens internal link in current window" w:history="1">
        <w:r w:rsidRPr="001A1DE9">
          <w:rPr>
            <w:rStyle w:val="a4"/>
            <w:b/>
            <w:bCs/>
            <w:color w:val="0189BD"/>
            <w:sz w:val="28"/>
            <w:szCs w:val="28"/>
            <w:bdr w:val="none" w:sz="0" w:space="0" w:color="auto" w:frame="1"/>
          </w:rPr>
          <w:t>заявку на участие</w:t>
        </w:r>
      </w:hyperlink>
      <w:r w:rsidRPr="001A1DE9">
        <w:rPr>
          <w:color w:val="000000"/>
          <w:sz w:val="28"/>
          <w:szCs w:val="28"/>
        </w:rPr>
        <w:t> в отборочном туре необходимо до </w:t>
      </w:r>
      <w:r w:rsidRPr="001A1DE9">
        <w:rPr>
          <w:b/>
          <w:bCs/>
          <w:color w:val="000000"/>
          <w:sz w:val="28"/>
          <w:szCs w:val="28"/>
          <w:bdr w:val="none" w:sz="0" w:space="0" w:color="auto" w:frame="1"/>
        </w:rPr>
        <w:t>8 февраля 2023 года включительно.</w:t>
      </w:r>
    </w:p>
    <w:p w:rsidR="001A1DE9" w:rsidRPr="001A1DE9" w:rsidRDefault="001A1DE9" w:rsidP="001A1DE9">
      <w:pPr>
        <w:rPr>
          <w:rFonts w:ascii="Times New Roman" w:hAnsi="Times New Roman" w:cs="Times New Roman"/>
          <w:b/>
          <w:sz w:val="28"/>
          <w:szCs w:val="28"/>
        </w:rPr>
      </w:pPr>
    </w:p>
    <w:p w:rsidR="001A1DE9" w:rsidRPr="001A1DE9" w:rsidRDefault="001A1DE9" w:rsidP="001A1DE9">
      <w:pPr>
        <w:rPr>
          <w:rFonts w:ascii="Times New Roman" w:hAnsi="Times New Roman" w:cs="Times New Roman"/>
          <w:sz w:val="28"/>
          <w:szCs w:val="28"/>
        </w:rPr>
      </w:pPr>
      <w:r w:rsidRPr="001A1DE9">
        <w:rPr>
          <w:rFonts w:ascii="Times New Roman" w:hAnsi="Times New Roman" w:cs="Times New Roman"/>
          <w:sz w:val="28"/>
          <w:szCs w:val="28"/>
        </w:rPr>
        <w:t xml:space="preserve">Подробнее - </w:t>
      </w:r>
      <w:hyperlink r:id="rId11" w:history="1">
        <w:r w:rsidRPr="001A1DE9">
          <w:rPr>
            <w:rStyle w:val="a4"/>
            <w:rFonts w:ascii="Times New Roman" w:hAnsi="Times New Roman" w:cs="Times New Roman"/>
            <w:sz w:val="28"/>
            <w:szCs w:val="28"/>
          </w:rPr>
          <w:t>https://gsem.urfu.ru/ru/events/12934/</w:t>
        </w:r>
      </w:hyperlink>
      <w:r w:rsidRPr="001A1D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DE9" w:rsidRPr="001A1DE9" w:rsidRDefault="001A1DE9" w:rsidP="001A1DE9">
      <w:pPr>
        <w:rPr>
          <w:rFonts w:ascii="Times New Roman" w:hAnsi="Times New Roman" w:cs="Times New Roman"/>
          <w:b/>
          <w:sz w:val="28"/>
          <w:szCs w:val="28"/>
        </w:rPr>
      </w:pPr>
    </w:p>
    <w:p w:rsidR="001A1DE9" w:rsidRPr="001A1DE9" w:rsidRDefault="001A1DE9" w:rsidP="001A1D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1D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Отборочная комиссия </w:t>
      </w:r>
      <w:proofErr w:type="spellStart"/>
      <w:r w:rsidRPr="001A1D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ИнЭУ</w:t>
      </w:r>
      <w:proofErr w:type="spellEnd"/>
      <w:r w:rsidRPr="001A1D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A1D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1A1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1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+7(912) 208-14-26</w:t>
      </w:r>
    </w:p>
    <w:p w:rsidR="001A1DE9" w:rsidRPr="001A1DE9" w:rsidRDefault="00681E16" w:rsidP="001A1DE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12" w:tgtFrame="_blank" w:history="1">
        <w:r w:rsidR="001A1DE9" w:rsidRPr="001A1DE9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</w:rPr>
          <w:t>gsem.urfu.ru</w:t>
        </w:r>
      </w:hyperlink>
    </w:p>
    <w:p w:rsidR="001A1DE9" w:rsidRPr="001A1DE9" w:rsidRDefault="00681E16" w:rsidP="001A1DE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13" w:tgtFrame="_blank" w:history="1">
        <w:r w:rsidR="001A1DE9" w:rsidRPr="001A1DE9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</w:rPr>
          <w:t>http://vk.com/ineu_urfu</w:t>
        </w:r>
      </w:hyperlink>
    </w:p>
    <w:p w:rsidR="001A1DE9" w:rsidRDefault="00681E16" w:rsidP="001A1DE9">
      <w:pPr>
        <w:shd w:val="clear" w:color="auto" w:fill="FFFFFF"/>
        <w:rPr>
          <w:rStyle w:val="a4"/>
          <w:rFonts w:ascii="Times New Roman" w:hAnsi="Times New Roman" w:cs="Times New Roman"/>
          <w:b/>
          <w:bCs/>
          <w:color w:val="006FC9"/>
          <w:sz w:val="28"/>
          <w:szCs w:val="28"/>
        </w:rPr>
      </w:pPr>
      <w:hyperlink r:id="rId14" w:tgtFrame="_blank" w:history="1">
        <w:r w:rsidR="001A1DE9" w:rsidRPr="001A1DE9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</w:rPr>
          <w:t>https://telegram.me/ineu_urfu</w:t>
        </w:r>
      </w:hyperlink>
    </w:p>
    <w:p w:rsidR="001A1DE9" w:rsidRPr="001A1DE9" w:rsidRDefault="001A1DE9" w:rsidP="001A1DE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1A1DE9" w:rsidRPr="00586759" w:rsidRDefault="00A60CBA" w:rsidP="00586759">
      <w:pPr>
        <w:pStyle w:val="a8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6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УГИ </w:t>
      </w:r>
      <w:proofErr w:type="spellStart"/>
      <w:r w:rsidR="001A1DE9" w:rsidRPr="00586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="001A1DE9" w:rsidRPr="00586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приглашает абитуриентов на День открытых дверей</w:t>
      </w:r>
    </w:p>
    <w:p w:rsidR="001A1DE9" w:rsidRPr="001A1DE9" w:rsidRDefault="001A1DE9" w:rsidP="001A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абитуриенты!</w:t>
      </w:r>
    </w:p>
    <w:p w:rsidR="001A1DE9" w:rsidRDefault="001A1DE9" w:rsidP="001A1DE9">
      <w:pPr>
        <w:spacing w:after="345" w:line="240" w:lineRule="auto"/>
        <w:jc w:val="both"/>
        <w:textAlignment w:val="baseline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абитуриентов на День открытых дверей, который состоится 28 января в 13:00 по адресу: г. Екатеринбург, пр. Ленина, 51 (Демидовский зал).</w:t>
      </w:r>
      <w:r w:rsidRPr="001A1DE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:rsidR="001A1DE9" w:rsidRPr="001A1DE9" w:rsidRDefault="001A1DE9" w:rsidP="001A1DE9">
      <w:pPr>
        <w:spacing w:after="34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A1DE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B929D48" wp14:editId="12A89D57">
            <wp:extent cx="5021580" cy="3346289"/>
            <wp:effectExtent l="0" t="0" r="762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561" cy="337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DE9" w:rsidRPr="001A1DE9" w:rsidRDefault="001A1DE9" w:rsidP="001A1DE9">
      <w:pPr>
        <w:spacing w:after="34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мероприятии можно будет познакомиться со всеми </w:t>
      </w:r>
      <w:r w:rsidRPr="001A1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департаментами</w:t>
      </w: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УГИ </w:t>
      </w:r>
      <w:proofErr w:type="spellStart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Преподаватели и специалисты отборочной комиссии расскажут:</w:t>
      </w:r>
    </w:p>
    <w:p w:rsidR="001A1DE9" w:rsidRPr="001A1DE9" w:rsidRDefault="001A1DE9" w:rsidP="001A1DE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образовательных программах института, </w:t>
      </w:r>
    </w:p>
    <w:p w:rsidR="001A1DE9" w:rsidRPr="001A1DE9" w:rsidRDefault="001A1DE9" w:rsidP="001A1DE9">
      <w:pPr>
        <w:numPr>
          <w:ilvl w:val="0"/>
          <w:numId w:val="1"/>
        </w:numPr>
        <w:spacing w:before="48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стипендиях, льготах и грантах, доступных студентам, </w:t>
      </w:r>
    </w:p>
    <w:p w:rsidR="001A1DE9" w:rsidRPr="001A1DE9" w:rsidRDefault="001A1DE9" w:rsidP="001A1DE9">
      <w:pPr>
        <w:numPr>
          <w:ilvl w:val="0"/>
          <w:numId w:val="1"/>
        </w:numPr>
        <w:spacing w:before="48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 приема в 2023 году.</w:t>
      </w:r>
    </w:p>
    <w:p w:rsidR="001A1DE9" w:rsidRPr="001A1DE9" w:rsidRDefault="001A1DE9" w:rsidP="001A1DE9">
      <w:pPr>
        <w:spacing w:after="34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общению с представителями департаментов, будущие студенты смогут выбрать направление мечты, которое реализует все их таланты!</w:t>
      </w:r>
    </w:p>
    <w:p w:rsidR="001A1DE9" w:rsidRPr="001A1DE9" w:rsidRDefault="001A1DE9" w:rsidP="001A1DE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Расписание:</w:t>
      </w:r>
    </w:p>
    <w:p w:rsidR="001A1DE9" w:rsidRPr="001A1DE9" w:rsidRDefault="001A1DE9" w:rsidP="001A1DE9">
      <w:pPr>
        <w:spacing w:after="34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13:00 — презентация Уральского гуманитарного института </w:t>
      </w:r>
      <w:proofErr w:type="spellStart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правил приема 2023 года,</w:t>
      </w:r>
    </w:p>
    <w:p w:rsidR="001A1DE9" w:rsidRPr="001A1DE9" w:rsidRDefault="001A1DE9" w:rsidP="001A1DE9">
      <w:pPr>
        <w:spacing w:after="34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14:00 — знакомство с департаментами УГИ </w:t>
      </w:r>
      <w:proofErr w:type="spellStart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1A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A1DE9" w:rsidRPr="001A1DE9" w:rsidTr="00E504E7">
        <w:tc>
          <w:tcPr>
            <w:tcW w:w="4672" w:type="dxa"/>
          </w:tcPr>
          <w:p w:rsidR="001A1DE9" w:rsidRPr="001A1DE9" w:rsidRDefault="001A1DE9" w:rsidP="00E504E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A1DE9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0C8151" wp14:editId="4BC9BFAA">
                  <wp:extent cx="1358900" cy="1358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A1DE9" w:rsidRPr="001A1DE9" w:rsidRDefault="001A1DE9" w:rsidP="00E504E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A1DE9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CAC24A" wp14:editId="1E8C4915">
                  <wp:extent cx="1282700" cy="1282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DE9" w:rsidRPr="001A1DE9" w:rsidTr="00E504E7">
        <w:tc>
          <w:tcPr>
            <w:tcW w:w="4672" w:type="dxa"/>
          </w:tcPr>
          <w:p w:rsidR="001A1DE9" w:rsidRPr="001A1DE9" w:rsidRDefault="001A1DE9" w:rsidP="00E504E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A1D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Подробнее о мероприятии</w:t>
            </w:r>
          </w:p>
        </w:tc>
        <w:tc>
          <w:tcPr>
            <w:tcW w:w="4673" w:type="dxa"/>
          </w:tcPr>
          <w:p w:rsidR="001A1DE9" w:rsidRPr="001A1DE9" w:rsidRDefault="001A1DE9" w:rsidP="00E504E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A1D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Регистрация</w:t>
            </w:r>
          </w:p>
        </w:tc>
      </w:tr>
    </w:tbl>
    <w:p w:rsidR="001A1DE9" w:rsidRPr="001A1DE9" w:rsidRDefault="001A1DE9" w:rsidP="001A1DE9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A60CBA" w:rsidRPr="00586759" w:rsidRDefault="00A60CBA" w:rsidP="00586759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867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Олимпиады для школьников в Уральском горном университете</w:t>
      </w:r>
    </w:p>
    <w:p w:rsidR="00A60CBA" w:rsidRDefault="00A60CBA" w:rsidP="001535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года в Уральском государственном горном университете проходят олимпиады и конкурсы для школьников. Участие в них поможет не только приобрести ценный опыт, проверить свои знания, определиться с будущей специальностью, но и в ряде случаев позволит получить дополнительные бонусы при поступлении в УГГУ</w:t>
      </w:r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35A9" w:rsidRDefault="001535A9" w:rsidP="001535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5A9" w:rsidRDefault="001535A9" w:rsidP="001535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51637" cy="3065260"/>
            <wp:effectExtent l="0" t="0" r="0" b="1905"/>
            <wp:docPr id="10" name="Рисунок 10" descr="https://almamater13.ru/800/600/https/forpost-sz.ru/sites/default/files/styles/wide169/public/doc/2018/09/14/jweesxus2idvk9qmm5kd8npbahwkp9cfmpzf8ydlgfq2pe5enhz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lmamater13.ru/800/600/https/forpost-sz.ru/sites/default/files/styles/wide169/public/doc/2018/09/14/jweesxus2idvk9qmm5kd8npbahwkp9cfmpzf8ydlgfq2pe5enhzx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14" cy="307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Открытая региональная межвузовская олимпиада – ОРМО</w:t>
      </w: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Проходит с целью поддержки одаренных детей, развития у школьников интереса к научной деятельности и проявлению творческих способностей. Проводится по широкому перечню дисциплин. Призеры по направлениям «Русский язык», «История», «Физика» получат права при поступлении в университет. 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Отборочный этап олимпиады для учеников 8-11 классов пройдет в срок до 25 января 2023 года. Регистрация и олимпиадные задания – </w:t>
      </w:r>
      <w:hyperlink r:id="rId19" w:tooltip="Ссылка" w:history="1">
        <w:r w:rsidRPr="00A60C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</w:t>
      </w:r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Олимпиада «Шаг в будущее»</w:t>
      </w: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Проводится на базе Московского государственного технического университета имени Н.Э. Баумана. Участники имеют возможность проверить свои знания в области инженерного дела, программирования, математики, физики, компьютерного моделирования и графики, биологии и химии. УГГУ станет площадкой для проведения очного этапа олимпиады по направлениям «Русский язык», «Физика», «Математика» и «География». Узнать подробную информацию и выполнить задания отборочного этапа можно </w:t>
      </w:r>
      <w:hyperlink r:id="rId20" w:tooltip="Ссылка" w:history="1">
        <w:r w:rsidRPr="00A60C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участию приглашаются школьники 8-11 классов.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Олимпиада «13-й элемент. </w:t>
      </w:r>
      <w:proofErr w:type="spellStart"/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Alхимия</w:t>
      </w:r>
      <w:proofErr w:type="spellEnd"/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будущего»</w:t>
      </w: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Проводится при содействии компании «РУСАЛ». Мероприятие направлено на развитие творческих способностей школьников, проявляющих интерес к техническим профессиям, а также к изучению математики, физики, химии и информатики. Олимпиада предлагает на выбор одну из конкурсных задач: решение комплексного теста или выполнение научной работы по одному из предметов олимпиады. Соревнования проводятся в том числе по профилю «Металлургия, геология и горное дело». Уральский государственный горный университет выступает партнером олимпиады. Больше информации </w:t>
      </w:r>
      <w:hyperlink r:id="rId21" w:tooltip="Ссылка" w:history="1">
        <w:r w:rsidRPr="00A60C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и отборочный этап для учеников 8-11 классов проводится </w:t>
      </w:r>
      <w:hyperlink r:id="rId22" w:tooltip="Ссылка" w:history="1">
        <w:r w:rsidRPr="00A60C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онлайн</w:t>
        </w:r>
      </w:hyperlink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27 января 2023 года. 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Всероссийская открытая полевая олимпиада «Юный геолог»</w:t>
      </w: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Мероприятие организовано в поддержку развития юношеского геологического движения. Проводится с целью воспитания патриотизма, любви к родному краю, бережного отношения к природе и минеральным богатствам России.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участие в олимпиаде можно в составе команды (10 человек). Заявку команды необходимо отправить в рабочую группу оргкомитета до 20 марта 2023 года. Подробнее об олимпиаде </w:t>
      </w:r>
      <w:hyperlink r:id="rId23" w:tooltip="Ссылка" w:history="1">
        <w:r w:rsidRPr="00A60C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Фестиваль технического творчества «</w:t>
      </w:r>
      <w:proofErr w:type="spellStart"/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Техноград</w:t>
      </w:r>
      <w:proofErr w:type="spellEnd"/>
      <w:r w:rsidRPr="00A60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Направлен на развитие изобретательской деятельности молодежи. </w:t>
      </w:r>
    </w:p>
    <w:p w:rsidR="00A60CBA" w:rsidRP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проводится для учащихся 6-11 классов в трех возрастных категориях. </w:t>
      </w:r>
    </w:p>
    <w:p w:rsidR="00A60CBA" w:rsidRDefault="00A60CBA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для участия принимаются до 20 марта 2023 года по адресу </w:t>
      </w:r>
      <w:hyperlink r:id="rId24" w:history="1">
        <w:r w:rsidR="001535A9" w:rsidRPr="0084248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pk@ursmu.ru</w:t>
        </w:r>
      </w:hyperlink>
    </w:p>
    <w:p w:rsidR="001535A9" w:rsidRDefault="001535A9" w:rsidP="00A6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CBA" w:rsidRPr="00586759" w:rsidRDefault="00A60CBA" w:rsidP="00586759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759">
        <w:rPr>
          <w:rFonts w:ascii="Times New Roman" w:hAnsi="Times New Roman" w:cs="Times New Roman"/>
          <w:b/>
          <w:bCs/>
          <w:sz w:val="28"/>
          <w:szCs w:val="28"/>
        </w:rPr>
        <w:t>Уральский экономический колледж приглашает абитуриентов и их родителей на Дни открытых дверей-2023!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A60CBA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26 февраля в 12.00 онлайн</w:t>
      </w:r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мы пришлём вам ссылку на мероприятие по номеру, указанному при регистрации. </w:t>
      </w:r>
      <w:hyperlink r:id="rId25" w:history="1">
        <w:r w:rsidRPr="00A60CB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Регистрация</w:t>
        </w:r>
      </w:hyperlink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0CB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02 апреля в 11.00 очно</w:t>
      </w:r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здании УЭК (</w:t>
      </w:r>
      <w:proofErr w:type="spellStart"/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>г.Екатеринбург</w:t>
      </w:r>
      <w:proofErr w:type="spellEnd"/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ул.Московская,11). </w:t>
      </w:r>
      <w:hyperlink r:id="rId26" w:history="1">
        <w:r w:rsidRPr="00A60CB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Регистрация</w:t>
        </w:r>
      </w:hyperlink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0CB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14 </w:t>
      </w:r>
      <w:proofErr w:type="gramStart"/>
      <w:r w:rsidRPr="00A60CB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мая  в</w:t>
      </w:r>
      <w:proofErr w:type="gramEnd"/>
      <w:r w:rsidRPr="00A60CB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11.00 очно</w:t>
      </w:r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здании УЭК (</w:t>
      </w:r>
      <w:proofErr w:type="spellStart"/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>г.Екатеринбург</w:t>
      </w:r>
      <w:proofErr w:type="spellEnd"/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ул.Московская,11). </w:t>
      </w:r>
      <w:hyperlink r:id="rId27" w:history="1">
        <w:r w:rsidRPr="00A60CB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Регистрация</w:t>
        </w:r>
      </w:hyperlink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Программа мероприятия не зависит от формата. На Дне открытых дверей Вы сможете:</w:t>
      </w:r>
    </w:p>
    <w:p w:rsidR="00A60CBA" w:rsidRPr="00A60CBA" w:rsidRDefault="00A60CBA" w:rsidP="00A60C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познакомиться с колледжем, его руководством, преподавателями и студентами;</w:t>
      </w:r>
    </w:p>
    <w:p w:rsidR="00A60CBA" w:rsidRPr="00A60CBA" w:rsidRDefault="00A60CBA" w:rsidP="00A60C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получить информацию о специальностях и особенностях обучения, возможностях дальнейшего обучения и построения карьеры;</w:t>
      </w:r>
    </w:p>
    <w:p w:rsidR="00A60CBA" w:rsidRPr="00A60CBA" w:rsidRDefault="00A60CBA" w:rsidP="00A60C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узнать особенности приёма 2023;</w:t>
      </w:r>
    </w:p>
    <w:p w:rsidR="00A60CBA" w:rsidRPr="00A60CBA" w:rsidRDefault="00A60CBA" w:rsidP="00A60C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задать вопросы и получить исчерпывающие ответы на Ваши вопросы.</w:t>
      </w:r>
    </w:p>
    <w:p w:rsid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161290</wp:posOffset>
            </wp:positionV>
            <wp:extent cx="3982085" cy="4373880"/>
            <wp:effectExtent l="0" t="0" r="0" b="7620"/>
            <wp:wrapTight wrapText="bothSides">
              <wp:wrapPolygon edited="0">
                <wp:start x="0" y="0"/>
                <wp:lineTo x="0" y="21544"/>
                <wp:lineTo x="21493" y="21544"/>
                <wp:lineTo x="21493" y="0"/>
                <wp:lineTo x="0" y="0"/>
              </wp:wrapPolygon>
            </wp:wrapTight>
            <wp:docPr id="8" name="Рисунок 8" descr="C:\Users\79122\AppData\Local\Temp\Rar$DIa16816.23351\УЭК рассылка 10-01-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16816.23351\УЭК рассылка 10-01-202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В 2023 году будет открыт приём на базе 9 и 11 классов по специальностям: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38.02.01 Экономика и бухгалтерский учет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38.02.02 Страховое дело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38.02.04 Коммерция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38.02.06 Финансы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38.02.07 Банковское дело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40.02.01 Право и организация социального обеспечения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42.02.01 Реклама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42.02.02 Издательское дело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>43.02.10 Туризм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0CBA">
        <w:rPr>
          <w:rFonts w:ascii="Times New Roman" w:hAnsi="Times New Roman" w:cs="Times New Roman"/>
          <w:b/>
          <w:sz w:val="26"/>
          <w:szCs w:val="26"/>
        </w:rPr>
        <w:t xml:space="preserve">46.02.01 Документационное обеспечение управления и архивоведение </w:t>
      </w: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Pr="00A60CBA" w:rsidRDefault="00A60CBA" w:rsidP="00A6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>Форма обучения: очная, заочная</w:t>
      </w: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 xml:space="preserve">Для участия в Дне открытых дверей необходимо пройти регистрацию на сайте: </w:t>
      </w:r>
      <w:hyperlink r:id="rId29" w:history="1">
        <w:r w:rsidRPr="00A60CB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http://ural-college.ru/dod23</w:t>
        </w:r>
      </w:hyperlink>
      <w:r w:rsidRPr="00A60C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lastRenderedPageBreak/>
        <w:t xml:space="preserve">Наш адрес: 620014, </w:t>
      </w:r>
      <w:proofErr w:type="spellStart"/>
      <w:r w:rsidRPr="00A60CBA">
        <w:rPr>
          <w:rFonts w:ascii="Times New Roman" w:hAnsi="Times New Roman" w:cs="Times New Roman"/>
          <w:sz w:val="26"/>
          <w:szCs w:val="26"/>
        </w:rPr>
        <w:t>г.Екатеринбург</w:t>
      </w:r>
      <w:proofErr w:type="spellEnd"/>
      <w:r w:rsidRPr="00A60CB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0CBA">
        <w:rPr>
          <w:rFonts w:ascii="Times New Roman" w:hAnsi="Times New Roman" w:cs="Times New Roman"/>
          <w:sz w:val="26"/>
          <w:szCs w:val="26"/>
        </w:rPr>
        <w:t>ул.Московская</w:t>
      </w:r>
      <w:proofErr w:type="spellEnd"/>
      <w:r w:rsidRPr="00A60CBA">
        <w:rPr>
          <w:rFonts w:ascii="Times New Roman" w:hAnsi="Times New Roman" w:cs="Times New Roman"/>
          <w:sz w:val="26"/>
          <w:szCs w:val="26"/>
        </w:rPr>
        <w:t>, д.11 (остановка транспорта Площадь Коммунаров, Дворец Молодёжи).</w:t>
      </w: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sz w:val="26"/>
          <w:szCs w:val="26"/>
        </w:rPr>
      </w:pPr>
    </w:p>
    <w:p w:rsid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60CBA">
        <w:rPr>
          <w:rFonts w:ascii="Times New Roman" w:hAnsi="Times New Roman" w:cs="Times New Roman"/>
          <w:sz w:val="26"/>
          <w:szCs w:val="26"/>
          <w:lang w:val="en-US"/>
        </w:rPr>
        <w:t xml:space="preserve">E–mail: </w:t>
      </w:r>
      <w:hyperlink r:id="rId30" w:history="1">
        <w:r w:rsidRPr="00842480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abiturient.uec@mail.ru</w:t>
        </w:r>
      </w:hyperlink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 xml:space="preserve">Телефоны: </w:t>
      </w:r>
      <w:hyperlink r:id="rId31" w:history="1">
        <w:r w:rsidRPr="00A60CBA">
          <w:rPr>
            <w:rFonts w:ascii="Times New Roman" w:hAnsi="Times New Roman" w:cs="Times New Roman"/>
            <w:color w:val="000000" w:themeColor="text1"/>
            <w:sz w:val="26"/>
            <w:szCs w:val="26"/>
          </w:rPr>
          <w:t>8 800-300-84-11</w:t>
        </w:r>
      </w:hyperlink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32" w:history="1">
        <w:r w:rsidRPr="00A60CBA">
          <w:rPr>
            <w:rFonts w:ascii="Times New Roman" w:hAnsi="Times New Roman" w:cs="Times New Roman"/>
            <w:color w:val="000000" w:themeColor="text1"/>
            <w:sz w:val="26"/>
            <w:szCs w:val="26"/>
          </w:rPr>
          <w:t>8 343-375-84-11</w:t>
        </w:r>
      </w:hyperlink>
      <w:r w:rsidRPr="00A60C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33" w:history="1">
        <w:r w:rsidRPr="00A60CBA">
          <w:rPr>
            <w:rFonts w:ascii="Times New Roman" w:hAnsi="Times New Roman" w:cs="Times New Roman"/>
            <w:color w:val="000000" w:themeColor="text1"/>
            <w:sz w:val="26"/>
            <w:szCs w:val="26"/>
          </w:rPr>
          <w:t>8 912-652-05-12</w:t>
        </w:r>
      </w:hyperlink>
      <w:r w:rsidRPr="00A60CBA">
        <w:rPr>
          <w:rFonts w:ascii="Times New Roman" w:hAnsi="Times New Roman" w:cs="Times New Roman"/>
          <w:sz w:val="26"/>
          <w:szCs w:val="26"/>
        </w:rPr>
        <w:t xml:space="preserve"> (для звонков и </w:t>
      </w:r>
      <w:proofErr w:type="spellStart"/>
      <w:r w:rsidRPr="00A60CBA">
        <w:rPr>
          <w:rFonts w:ascii="Times New Roman" w:hAnsi="Times New Roman" w:cs="Times New Roman"/>
          <w:sz w:val="26"/>
          <w:szCs w:val="26"/>
        </w:rPr>
        <w:t>WhatsApp</w:t>
      </w:r>
      <w:proofErr w:type="spellEnd"/>
      <w:r w:rsidRPr="00A60CBA">
        <w:rPr>
          <w:rFonts w:ascii="Times New Roman" w:hAnsi="Times New Roman" w:cs="Times New Roman"/>
          <w:sz w:val="26"/>
          <w:szCs w:val="26"/>
        </w:rPr>
        <w:t>)</w:t>
      </w:r>
    </w:p>
    <w:p w:rsidR="00A60CBA" w:rsidRP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Default="00A60CBA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0CBA">
        <w:rPr>
          <w:rFonts w:ascii="Times New Roman" w:hAnsi="Times New Roman" w:cs="Times New Roman"/>
          <w:sz w:val="26"/>
          <w:szCs w:val="26"/>
        </w:rPr>
        <w:t xml:space="preserve">Контактное лицо по </w:t>
      </w:r>
      <w:proofErr w:type="gramStart"/>
      <w:r w:rsidRPr="00A60CBA">
        <w:rPr>
          <w:rFonts w:ascii="Times New Roman" w:hAnsi="Times New Roman" w:cs="Times New Roman"/>
          <w:sz w:val="26"/>
          <w:szCs w:val="26"/>
        </w:rPr>
        <w:t>проведению  Дней</w:t>
      </w:r>
      <w:proofErr w:type="gramEnd"/>
      <w:r w:rsidRPr="00A60CBA">
        <w:rPr>
          <w:rFonts w:ascii="Times New Roman" w:hAnsi="Times New Roman" w:cs="Times New Roman"/>
          <w:sz w:val="26"/>
          <w:szCs w:val="26"/>
        </w:rPr>
        <w:t xml:space="preserve"> открытых дверей: Дрокина Марина Андреевна</w:t>
      </w:r>
    </w:p>
    <w:p w:rsidR="001535A9" w:rsidRPr="00A60CBA" w:rsidRDefault="001535A9" w:rsidP="00C3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0CBA" w:rsidRDefault="001535A9" w:rsidP="00586759">
      <w:pPr>
        <w:pStyle w:val="a3"/>
        <w:numPr>
          <w:ilvl w:val="0"/>
          <w:numId w:val="5"/>
        </w:numPr>
        <w:spacing w:beforeAutospacing="0" w:after="300" w:afterAutospacing="0"/>
        <w:jc w:val="center"/>
        <w:rPr>
          <w:rStyle w:val="a7"/>
          <w:rFonts w:eastAsia="Arial"/>
          <w:sz w:val="28"/>
          <w:szCs w:val="28"/>
        </w:rPr>
      </w:pPr>
      <w:r>
        <w:rPr>
          <w:rStyle w:val="a7"/>
          <w:rFonts w:eastAsia="Arial"/>
          <w:sz w:val="28"/>
          <w:szCs w:val="28"/>
        </w:rPr>
        <w:t>УГЛТУ</w:t>
      </w:r>
      <w:r w:rsidR="00043397">
        <w:rPr>
          <w:rStyle w:val="a7"/>
          <w:rFonts w:eastAsia="Arial"/>
          <w:sz w:val="28"/>
          <w:szCs w:val="28"/>
        </w:rPr>
        <w:t xml:space="preserve"> знакомит с направлением обучения </w:t>
      </w:r>
      <w:r>
        <w:rPr>
          <w:rStyle w:val="a7"/>
          <w:rFonts w:eastAsia="Arial"/>
          <w:sz w:val="28"/>
          <w:szCs w:val="28"/>
        </w:rPr>
        <w:t>– «Лесное дело»</w:t>
      </w:r>
    </w:p>
    <w:p w:rsidR="001535A9" w:rsidRPr="001535A9" w:rsidRDefault="001535A9" w:rsidP="00C363D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базе среднего образования и </w:t>
      </w:r>
      <w:r w:rsidR="00C363D6" w:rsidRPr="00C36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 w:rsidRPr="00C36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иностранных абитуриентов:</w:t>
      </w:r>
      <w:r w:rsidRPr="00153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русский язык, математика профильная - </w:t>
      </w:r>
      <w:r w:rsidRPr="00C36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обязательные предметы</w:t>
      </w:r>
      <w:r w:rsidRPr="00153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 информатика </w:t>
      </w:r>
      <w:proofErr w:type="gramStart"/>
      <w:r w:rsidRPr="00153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 ИКТ</w:t>
      </w:r>
      <w:proofErr w:type="gramEnd"/>
      <w:r w:rsidRPr="00153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физика, химия, география, биология  - </w:t>
      </w:r>
      <w:r w:rsidRPr="00C36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предметы по выбору</w:t>
      </w:r>
      <w:r w:rsidRPr="00153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363D6" w:rsidRDefault="00C363D6" w:rsidP="00C36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Учебно-исследовательская и научно-производственная база состоит из различных лабораторий, учебных классов, оснащенных современными программами, учебно-методические материалы широко представлены как в собственной университетской научной библиотеке, так и на других электронных ресурсах, доступ к котор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 имеют все студенты УГЛТУ.</w:t>
      </w:r>
    </w:p>
    <w:p w:rsidR="00C363D6" w:rsidRDefault="00C363D6" w:rsidP="00C36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3040" cy="3510196"/>
            <wp:effectExtent l="0" t="0" r="3810" b="0"/>
            <wp:docPr id="12" name="Рисунок 12" descr="C:\Users\79122\Documents\2023\рассылка новостей\Рассылка №6\dsc_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122\Documents\2023\рассылка новостей\Рассылка №6\dsc_022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0" cy="35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3D6" w:rsidRDefault="00C363D6" w:rsidP="00C36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Особой гордостью университета является </w:t>
      </w:r>
      <w:hyperlink r:id="rId35" w:tgtFrame="_blank" w:history="1">
        <w:r w:rsidRPr="00C363D6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Уральский сад лечебных культур им. Л.И. </w:t>
        </w:r>
        <w:proofErr w:type="spellStart"/>
        <w:r w:rsidRPr="00C363D6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Вигорова</w:t>
        </w:r>
        <w:proofErr w:type="spellEnd"/>
      </w:hyperlink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Уральский учебно-опытный лесхоз в поселке </w:t>
      </w:r>
      <w:proofErr w:type="spellStart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Северка</w:t>
      </w:r>
      <w:proofErr w:type="spellEnd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природные площадки, обеспечивающие прямую связь теории и практики в образовательном процессе.</w:t>
      </w:r>
    </w:p>
    <w:p w:rsidR="00C363D6" w:rsidRDefault="00C363D6" w:rsidP="00C363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ЧЕМ ЗАНИМАТЬСЯ</w:t>
      </w:r>
    </w:p>
    <w:p w:rsidR="00C363D6" w:rsidRPr="00C363D6" w:rsidRDefault="00C363D6" w:rsidP="00C363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 изучают лесные экосистемы различного уровня и их компоненты: растительный и животный мир, почву, поверхностные и подземные воды. Осваивают средства и методы </w:t>
      </w:r>
      <w:proofErr w:type="spellStart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лесовостановления</w:t>
      </w:r>
      <w:proofErr w:type="spellEnd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лесоразведения и уход за лесами.  В программу обучения входят инженерные дисциплины, такие как инженерная биология, инженерная графика, лесомелиорация ландшафтов и многие другие.</w:t>
      </w:r>
    </w:p>
    <w:p w:rsidR="00C363D6" w:rsidRPr="00C363D6" w:rsidRDefault="00C363D6" w:rsidP="00C363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РАБОТАТЬ</w:t>
      </w:r>
    </w:p>
    <w:p w:rsidR="00C363D6" w:rsidRDefault="00C363D6" w:rsidP="00C36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 будущие бакалавры проходят в лесных и лесопарковых хозяйствах, на лесных питомниках, авиабазах, а также в крупнейшей российской целлюлозно-бумажной компании АО «Группа «Илим»», с последующем трудоустройством.</w:t>
      </w:r>
    </w:p>
    <w:p w:rsidR="00C363D6" w:rsidRDefault="00C363D6" w:rsidP="00C36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363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7820" cy="3606574"/>
            <wp:effectExtent l="0" t="0" r="0" b="0"/>
            <wp:docPr id="13" name="Рисунок 13" descr="C:\Users\79122\Documents\2023\рассылка новостей\Рассылка №6\dsc_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122\Documents\2023\рассылка новостей\Рассылка №6\dsc_027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844" cy="360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3D6" w:rsidRPr="00C363D6" w:rsidRDefault="00C363D6" w:rsidP="00C36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себя может молодой специалист, проживая практически в любом регионе России. Полученных знаний и навыков ему хватит для того, чтобы работать не только на лесоустроительных предприятиях. Это может быть и деревоперерабатывающий завод. Можно устроиться также в организации, которые занимаются защитой окружающей среды. Выпускники Лесного дела также могут работать специалистами по защите и рациональному использованию лесных насаждений. В их профессиональные обязанности входит контроль по улучшению породного состава, качества лесных насаждений. Забота о повышении продуктивности лесов. Сбережение, охрана, защита земель лесного фонда, лесопарков и парков.</w:t>
      </w: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Выпускники Уральского государственного лесотехнического университета становятся госслужащими и руководителями региональных департаментов.</w:t>
      </w:r>
    </w:p>
    <w:p w:rsidR="00C363D6" w:rsidRPr="00C363D6" w:rsidRDefault="00C363D6" w:rsidP="00C363D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преимущества:</w:t>
      </w:r>
    </w:p>
    <w:p w:rsidR="00C363D6" w:rsidRPr="00C363D6" w:rsidRDefault="00C363D6" w:rsidP="00C363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Высококвалифицированный и подготовленный по лесному профилю состав преподавателей </w:t>
      </w:r>
      <w:hyperlink r:id="rId37" w:tgtFrame="_blank" w:history="1">
        <w:r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кафедры Лесоводства</w:t>
        </w:r>
      </w:hyperlink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hyperlink r:id="rId38" w:tgtFrame="_blank" w:history="1">
        <w:r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кафедры Лесной таксации и лесоустройства (</w:t>
        </w:r>
        <w:proofErr w:type="spellStart"/>
        <w:r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ЛТиЛУ</w:t>
        </w:r>
        <w:proofErr w:type="spellEnd"/>
        <w:r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)</w:t>
        </w:r>
      </w:hyperlink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63D6" w:rsidRPr="00C363D6" w:rsidRDefault="00681E16" w:rsidP="00C363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tgtFrame="_blank" w:history="1">
        <w:r w:rsidR="00C363D6"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Государственная аккредитация </w:t>
        </w:r>
      </w:hyperlink>
      <w:r w:rsidR="00C363D6"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63D6" w:rsidRPr="00C363D6" w:rsidRDefault="00681E16" w:rsidP="00C363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tgtFrame="_blank" w:history="1">
        <w:r w:rsidR="00C363D6"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Стажировки за рубежом – в Китае, в Чехии университет имени Менделя по </w:t>
        </w:r>
        <w:proofErr w:type="spellStart"/>
        <w:r w:rsidR="00C363D6"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академиескому</w:t>
        </w:r>
        <w:proofErr w:type="spellEnd"/>
        <w:r w:rsidR="00C363D6" w:rsidRPr="00C363D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обмену</w:t>
        </w:r>
      </w:hyperlink>
      <w:r w:rsidR="00C363D6"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63D6" w:rsidRPr="00C363D6" w:rsidRDefault="00C363D6" w:rsidP="00C363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цикла высшего образования </w:t>
      </w:r>
      <w:proofErr w:type="spellStart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магистратура – аспирантура.</w:t>
      </w:r>
    </w:p>
    <w:p w:rsidR="00A60CBA" w:rsidRPr="00C363D6" w:rsidRDefault="00C363D6" w:rsidP="008B0F00">
      <w:pPr>
        <w:numPr>
          <w:ilvl w:val="0"/>
          <w:numId w:val="4"/>
        </w:numPr>
        <w:spacing w:before="100" w:after="300" w:line="240" w:lineRule="auto"/>
        <w:jc w:val="both"/>
        <w:rPr>
          <w:rStyle w:val="a7"/>
          <w:rFonts w:eastAsia="Arial"/>
          <w:sz w:val="28"/>
          <w:szCs w:val="28"/>
        </w:rPr>
      </w:pPr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программа двойного диплома. Студенты могут дополнительно обучаться по одному из </w:t>
      </w:r>
      <w:proofErr w:type="spellStart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напралений</w:t>
      </w:r>
      <w:proofErr w:type="spellEnd"/>
      <w:r w:rsidRPr="00C3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укрупненной группы специальностей "Экономика и управление" и по окончании учебы получить два диплома о высшем образовании.</w:t>
      </w:r>
    </w:p>
    <w:p w:rsidR="00586759" w:rsidRDefault="00586759" w:rsidP="00586759">
      <w:pPr>
        <w:pStyle w:val="a3"/>
        <w:spacing w:beforeAutospacing="0" w:after="300" w:afterAutospacing="0"/>
        <w:jc w:val="center"/>
        <w:rPr>
          <w:rStyle w:val="a7"/>
          <w:rFonts w:eastAsia="Arial"/>
          <w:sz w:val="28"/>
          <w:szCs w:val="28"/>
        </w:rPr>
      </w:pPr>
    </w:p>
    <w:p w:rsidR="00A60CBA" w:rsidRPr="00A60CBA" w:rsidRDefault="00A60CBA" w:rsidP="00586759">
      <w:pPr>
        <w:pStyle w:val="a3"/>
        <w:numPr>
          <w:ilvl w:val="0"/>
          <w:numId w:val="5"/>
        </w:numPr>
        <w:spacing w:beforeAutospacing="0" w:after="300" w:afterAutospacing="0"/>
        <w:jc w:val="center"/>
        <w:rPr>
          <w:rFonts w:eastAsia="sans-serif"/>
          <w:sz w:val="28"/>
          <w:szCs w:val="28"/>
        </w:rPr>
      </w:pPr>
      <w:proofErr w:type="spellStart"/>
      <w:r>
        <w:rPr>
          <w:rStyle w:val="a7"/>
          <w:rFonts w:eastAsia="Arial"/>
          <w:sz w:val="28"/>
          <w:szCs w:val="28"/>
        </w:rPr>
        <w:t>УрГЭУ</w:t>
      </w:r>
      <w:proofErr w:type="spellEnd"/>
      <w:r>
        <w:rPr>
          <w:rStyle w:val="a7"/>
          <w:rFonts w:eastAsia="Arial"/>
          <w:sz w:val="28"/>
          <w:szCs w:val="28"/>
        </w:rPr>
        <w:t xml:space="preserve"> приглашает на День открытых дверей</w:t>
      </w:r>
    </w:p>
    <w:p w:rsidR="001A1DE9" w:rsidRPr="00A60CBA" w:rsidRDefault="00A60CBA" w:rsidP="00A60CBA">
      <w:pPr>
        <w:pStyle w:val="1"/>
        <w:spacing w:before="315" w:beforeAutospacing="0" w:after="135" w:afterAutospacing="0"/>
        <w:rPr>
          <w:rFonts w:ascii="Times New Roman" w:eastAsia="sans-serif" w:hAnsi="Times New Roman" w:hint="default"/>
          <w:caps/>
          <w:sz w:val="28"/>
          <w:szCs w:val="28"/>
          <w:lang w:val="ru-RU"/>
        </w:rPr>
      </w:pPr>
      <w:r w:rsidRPr="00A60CBA">
        <w:rPr>
          <w:rFonts w:ascii="Times New Roman" w:eastAsia="sans-serif" w:hAnsi="Times New Roman"/>
          <w:caps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134620</wp:posOffset>
            </wp:positionV>
            <wp:extent cx="3185701" cy="4511751"/>
            <wp:effectExtent l="0" t="0" r="0" b="3175"/>
            <wp:wrapTight wrapText="bothSides">
              <wp:wrapPolygon edited="0">
                <wp:start x="0" y="0"/>
                <wp:lineTo x="0" y="21524"/>
                <wp:lineTo x="21445" y="21524"/>
                <wp:lineTo x="21445" y="0"/>
                <wp:lineTo x="0" y="0"/>
              </wp:wrapPolygon>
            </wp:wrapTight>
            <wp:docPr id="6" name="Рисунок 6" descr="C:\Users\79122\Downloads\А1_ДОД янв 2023_Конгресс шк_page-00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Downloads\А1_ДОД янв 2023_Конгресс шк_page-0001(1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01" cy="451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DE9" w:rsidRPr="00A60CBA">
        <w:rPr>
          <w:rFonts w:ascii="Times New Roman" w:eastAsia="sans-serif" w:hAnsi="Times New Roman" w:hint="default"/>
          <w:caps/>
          <w:sz w:val="28"/>
          <w:szCs w:val="28"/>
          <w:lang w:val="ru-RU"/>
        </w:rPr>
        <w:t>ДЕНЬ ОТКРЫТЫХ ДВЕРЕЙ В УРГЭУ</w:t>
      </w:r>
      <w:r w:rsidR="001A1DE9" w:rsidRPr="00A60CBA">
        <w:rPr>
          <w:rFonts w:ascii="Times New Roman" w:eastAsia="sans-serif" w:hAnsi="Times New Roman" w:hint="default"/>
          <w:caps/>
          <w:sz w:val="28"/>
          <w:szCs w:val="28"/>
        </w:rPr>
        <w:t> </w:t>
      </w:r>
      <w:r w:rsidR="001A1DE9" w:rsidRPr="00A60CBA">
        <w:rPr>
          <w:rFonts w:ascii="Times New Roman" w:eastAsia="sans-serif" w:hAnsi="Times New Roman" w:hint="default"/>
          <w:caps/>
          <w:sz w:val="28"/>
          <w:szCs w:val="28"/>
          <w:lang w:val="ru-RU"/>
        </w:rPr>
        <w:t>21 ЯНВАРЯ В 13:00</w:t>
      </w:r>
    </w:p>
    <w:p w:rsidR="001A1DE9" w:rsidRPr="00A60CBA" w:rsidRDefault="001A1DE9" w:rsidP="00A60CBA">
      <w:pPr>
        <w:pStyle w:val="a3"/>
        <w:spacing w:beforeAutospacing="0" w:after="300" w:afterAutospacing="0"/>
        <w:ind w:firstLineChars="142" w:firstLine="398"/>
        <w:rPr>
          <w:rFonts w:eastAsia="sans-serif"/>
          <w:sz w:val="28"/>
          <w:szCs w:val="28"/>
        </w:rPr>
      </w:pPr>
      <w:r w:rsidRPr="00A60CBA">
        <w:rPr>
          <w:rFonts w:eastAsia="sans-serif"/>
          <w:i/>
          <w:iCs/>
          <w:sz w:val="28"/>
          <w:szCs w:val="28"/>
        </w:rPr>
        <w:t>Приглашаем у</w:t>
      </w:r>
      <w:r w:rsidRPr="00A60CBA">
        <w:rPr>
          <w:rStyle w:val="a6"/>
          <w:rFonts w:eastAsia="Arial"/>
          <w:i w:val="0"/>
          <w:iCs w:val="0"/>
          <w:sz w:val="28"/>
          <w:szCs w:val="28"/>
        </w:rPr>
        <w:t>чащихся и выпускников 9 – 11 классов</w:t>
      </w:r>
      <w:r w:rsidRPr="00A60CBA">
        <w:rPr>
          <w:rStyle w:val="a6"/>
          <w:rFonts w:eastAsia="Arial"/>
          <w:sz w:val="28"/>
          <w:szCs w:val="28"/>
        </w:rPr>
        <w:t>.</w:t>
      </w:r>
    </w:p>
    <w:p w:rsidR="00A60CBA" w:rsidRDefault="001A1DE9" w:rsidP="00A60CBA">
      <w:pPr>
        <w:pStyle w:val="a3"/>
        <w:spacing w:beforeAutospacing="0" w:after="300" w:afterAutospacing="0"/>
        <w:ind w:firstLineChars="142" w:firstLine="398"/>
        <w:rPr>
          <w:rFonts w:eastAsia="sans-serif"/>
          <w:sz w:val="28"/>
          <w:szCs w:val="28"/>
        </w:rPr>
      </w:pPr>
      <w:r w:rsidRPr="00A60CBA">
        <w:rPr>
          <w:rStyle w:val="a6"/>
          <w:rFonts w:eastAsia="Arial"/>
          <w:sz w:val="28"/>
          <w:szCs w:val="28"/>
        </w:rPr>
        <w:t>Гости университета встретятся с ректоратом, профессорско-преподавательским составом и студентами вуза.</w:t>
      </w:r>
    </w:p>
    <w:p w:rsidR="001A1DE9" w:rsidRDefault="001A1DE9" w:rsidP="00A60CBA">
      <w:pPr>
        <w:pStyle w:val="a3"/>
        <w:spacing w:beforeAutospacing="0" w:after="300" w:afterAutospacing="0"/>
        <w:rPr>
          <w:rStyle w:val="a7"/>
          <w:rFonts w:eastAsia="Arial"/>
          <w:sz w:val="28"/>
          <w:szCs w:val="28"/>
        </w:rPr>
      </w:pPr>
      <w:r w:rsidRPr="00A60CBA">
        <w:rPr>
          <w:rStyle w:val="a7"/>
          <w:rFonts w:eastAsia="Arial"/>
          <w:sz w:val="28"/>
          <w:szCs w:val="28"/>
        </w:rPr>
        <w:t>Поступающим расскажут об изменениях в правила приема на 2023/2024 учебный год:</w:t>
      </w:r>
    </w:p>
    <w:p w:rsidR="00A60CBA" w:rsidRPr="00A60CBA" w:rsidRDefault="00A60CBA" w:rsidP="00A60CBA">
      <w:pPr>
        <w:pStyle w:val="a3"/>
        <w:spacing w:beforeAutospacing="0" w:after="300" w:afterAutospacing="0"/>
        <w:rPr>
          <w:rFonts w:eastAsia="sans-serif"/>
          <w:sz w:val="28"/>
          <w:szCs w:val="28"/>
        </w:rPr>
      </w:pPr>
      <w:proofErr w:type="spellStart"/>
      <w:r>
        <w:rPr>
          <w:rStyle w:val="a7"/>
          <w:rFonts w:eastAsia="Arial"/>
          <w:sz w:val="28"/>
          <w:szCs w:val="28"/>
        </w:rPr>
        <w:t>УрГЭУ</w:t>
      </w:r>
      <w:proofErr w:type="spellEnd"/>
      <w:r>
        <w:rPr>
          <w:rStyle w:val="a7"/>
          <w:rFonts w:eastAsia="Arial"/>
          <w:sz w:val="28"/>
          <w:szCs w:val="28"/>
        </w:rPr>
        <w:t xml:space="preserve"> приглашает на День открытых дверей</w:t>
      </w:r>
    </w:p>
    <w:p w:rsidR="001A1DE9" w:rsidRPr="00A60CBA" w:rsidRDefault="001A1DE9" w:rsidP="00A60CBA">
      <w:pPr>
        <w:numPr>
          <w:ilvl w:val="0"/>
          <w:numId w:val="2"/>
        </w:numPr>
        <w:tabs>
          <w:tab w:val="clear" w:pos="720"/>
          <w:tab w:val="left" w:pos="200"/>
        </w:tabs>
        <w:spacing w:after="0" w:line="240" w:lineRule="auto"/>
        <w:ind w:left="0" w:firstLine="0"/>
        <w:rPr>
          <w:rFonts w:ascii="Times New Roman" w:eastAsia="sans-serif" w:hAnsi="Times New Roman" w:cs="Times New Roman"/>
          <w:sz w:val="28"/>
          <w:szCs w:val="28"/>
        </w:rPr>
      </w:pPr>
      <w:r w:rsidRPr="00A60CBA">
        <w:rPr>
          <w:rStyle w:val="a7"/>
          <w:rFonts w:ascii="Times New Roman" w:eastAsia="Arial" w:hAnsi="Times New Roman" w:cs="Times New Roman"/>
          <w:sz w:val="28"/>
          <w:szCs w:val="28"/>
        </w:rPr>
        <w:t xml:space="preserve">по программам </w:t>
      </w:r>
      <w:proofErr w:type="spellStart"/>
      <w:r w:rsidRPr="00A60CBA">
        <w:rPr>
          <w:rStyle w:val="a7"/>
          <w:rFonts w:ascii="Times New Roman" w:eastAsia="Arial" w:hAnsi="Times New Roman" w:cs="Times New Roman"/>
          <w:sz w:val="28"/>
          <w:szCs w:val="28"/>
        </w:rPr>
        <w:t>бакалавриата</w:t>
      </w:r>
      <w:proofErr w:type="spellEnd"/>
      <w:r w:rsidRPr="00A60CBA">
        <w:rPr>
          <w:rStyle w:val="a7"/>
          <w:rFonts w:ascii="Times New Roman" w:eastAsia="Arial" w:hAnsi="Times New Roman" w:cs="Times New Roman"/>
          <w:sz w:val="28"/>
          <w:szCs w:val="28"/>
        </w:rPr>
        <w:t>;</w:t>
      </w:r>
    </w:p>
    <w:p w:rsidR="001A1DE9" w:rsidRPr="00A60CBA" w:rsidRDefault="001A1DE9" w:rsidP="00A60CBA">
      <w:pPr>
        <w:numPr>
          <w:ilvl w:val="0"/>
          <w:numId w:val="2"/>
        </w:numPr>
        <w:tabs>
          <w:tab w:val="clear" w:pos="720"/>
          <w:tab w:val="left" w:pos="200"/>
        </w:tabs>
        <w:spacing w:after="0" w:line="240" w:lineRule="auto"/>
        <w:ind w:left="0" w:firstLine="0"/>
        <w:rPr>
          <w:rFonts w:ascii="Times New Roman" w:eastAsia="sans-serif" w:hAnsi="Times New Roman" w:cs="Times New Roman"/>
          <w:sz w:val="28"/>
          <w:szCs w:val="28"/>
        </w:rPr>
      </w:pPr>
      <w:r w:rsidRPr="00A60CBA">
        <w:rPr>
          <w:rStyle w:val="a7"/>
          <w:rFonts w:ascii="Times New Roman" w:eastAsia="Arial" w:hAnsi="Times New Roman" w:cs="Times New Roman"/>
          <w:sz w:val="28"/>
          <w:szCs w:val="28"/>
        </w:rPr>
        <w:t>специальностям среднего профессионального образования.</w:t>
      </w:r>
      <w:r w:rsidRPr="00A60CBA">
        <w:rPr>
          <w:rFonts w:ascii="Times New Roman" w:eastAsia="sans-serif" w:hAnsi="Times New Roman" w:cs="Times New Roman"/>
          <w:sz w:val="28"/>
          <w:szCs w:val="28"/>
        </w:rPr>
        <w:t> </w:t>
      </w:r>
    </w:p>
    <w:p w:rsidR="001A1DE9" w:rsidRPr="00A60CBA" w:rsidRDefault="001A1DE9" w:rsidP="00A60CBA">
      <w:pPr>
        <w:ind w:left="-134"/>
        <w:rPr>
          <w:rFonts w:ascii="Times New Roman" w:eastAsia="sans-serif" w:hAnsi="Times New Roman" w:cs="Times New Roman"/>
          <w:sz w:val="21"/>
          <w:szCs w:val="21"/>
        </w:rPr>
      </w:pPr>
    </w:p>
    <w:p w:rsidR="001A1DE9" w:rsidRPr="00A60CBA" w:rsidRDefault="001A1DE9" w:rsidP="00A60CBA">
      <w:pPr>
        <w:rPr>
          <w:rFonts w:ascii="Times New Roman" w:hAnsi="Times New Roman" w:cs="Times New Roman"/>
          <w:sz w:val="28"/>
          <w:szCs w:val="28"/>
        </w:rPr>
      </w:pPr>
      <w:r w:rsidRPr="00A60CBA">
        <w:rPr>
          <w:rFonts w:ascii="Times New Roman" w:eastAsia="Segoe UI" w:hAnsi="Times New Roman" w:cs="Times New Roman"/>
          <w:b/>
          <w:bCs/>
          <w:sz w:val="28"/>
          <w:szCs w:val="28"/>
          <w:lang w:eastAsia="zh-CN" w:bidi="ar"/>
        </w:rPr>
        <w:lastRenderedPageBreak/>
        <w:t>Адрес:</w:t>
      </w:r>
      <w:r w:rsidRPr="00A60CBA">
        <w:rPr>
          <w:rFonts w:ascii="Times New Roman" w:eastAsia="Segoe UI" w:hAnsi="Times New Roman" w:cs="Times New Roman"/>
          <w:sz w:val="28"/>
          <w:szCs w:val="28"/>
          <w:lang w:val="en-US" w:eastAsia="zh-CN" w:bidi="ar"/>
        </w:rPr>
        <w:t> </w:t>
      </w:r>
      <w:r w:rsidRPr="00A60CBA">
        <w:rPr>
          <w:rFonts w:ascii="Times New Roman" w:eastAsia="Segoe UI" w:hAnsi="Times New Roman" w:cs="Times New Roman"/>
          <w:sz w:val="28"/>
          <w:szCs w:val="28"/>
          <w:lang w:eastAsia="zh-CN" w:bidi="ar"/>
        </w:rPr>
        <w:t>г. Екатеринбург, ул.8 Марта, 62 (</w:t>
      </w:r>
      <w:proofErr w:type="spellStart"/>
      <w:proofErr w:type="gramStart"/>
      <w:r w:rsidRPr="00A60CBA">
        <w:rPr>
          <w:rFonts w:ascii="Times New Roman" w:eastAsia="Segoe UI" w:hAnsi="Times New Roman" w:cs="Times New Roman"/>
          <w:sz w:val="28"/>
          <w:szCs w:val="28"/>
          <w:lang w:eastAsia="zh-CN" w:bidi="ar"/>
        </w:rPr>
        <w:t>ст.метро</w:t>
      </w:r>
      <w:proofErr w:type="spellEnd"/>
      <w:proofErr w:type="gramEnd"/>
      <w:r w:rsidRPr="00A60CBA">
        <w:rPr>
          <w:rFonts w:ascii="Times New Roman" w:eastAsia="Segoe UI" w:hAnsi="Times New Roman" w:cs="Times New Roman"/>
          <w:sz w:val="28"/>
          <w:szCs w:val="28"/>
          <w:lang w:eastAsia="zh-CN" w:bidi="ar"/>
        </w:rPr>
        <w:t xml:space="preserve"> Геологическая)</w:t>
      </w:r>
    </w:p>
    <w:p w:rsidR="001A1DE9" w:rsidRDefault="001A1DE9" w:rsidP="00A60CBA">
      <w:pPr>
        <w:ind w:left="-134"/>
        <w:rPr>
          <w:rStyle w:val="a4"/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color w:val="000000" w:themeColor="text1"/>
          <w:sz w:val="28"/>
          <w:szCs w:val="28"/>
        </w:rPr>
        <w:t xml:space="preserve">С программой Дня открытых дверей вы можете ознакомиться пройдя по ссылке: </w:t>
      </w:r>
      <w:hyperlink r:id="rId42" w:history="1">
        <w:r w:rsidR="00A60CBA" w:rsidRPr="00842480">
          <w:rPr>
            <w:rStyle w:val="a4"/>
            <w:rFonts w:ascii="Times New Roman" w:eastAsia="sans-serif" w:hAnsi="Times New Roman" w:cs="Times New Roman"/>
            <w:sz w:val="28"/>
            <w:szCs w:val="28"/>
          </w:rPr>
          <w:t>https://abit.usue.ru/novosti/den-otkrytyh-dverej-v-urgeu-21-yanvarya-v-13-00/</w:t>
        </w:r>
      </w:hyperlink>
    </w:p>
    <w:p w:rsidR="00CD28A9" w:rsidRDefault="00CD28A9" w:rsidP="00A60CBA">
      <w:pPr>
        <w:ind w:left="-134"/>
        <w:rPr>
          <w:rFonts w:ascii="Times New Roman" w:eastAsia="sans-serif" w:hAnsi="Times New Roman" w:cs="Times New Roman"/>
          <w:color w:val="000000" w:themeColor="text1"/>
          <w:sz w:val="28"/>
          <w:szCs w:val="28"/>
        </w:rPr>
      </w:pPr>
    </w:p>
    <w:p w:rsidR="007B7A2E" w:rsidRPr="007B7A2E" w:rsidRDefault="007B7A2E" w:rsidP="00CD28A9">
      <w:pPr>
        <w:pStyle w:val="1"/>
        <w:numPr>
          <w:ilvl w:val="0"/>
          <w:numId w:val="5"/>
        </w:numPr>
        <w:jc w:val="center"/>
        <w:rPr>
          <w:rFonts w:ascii="Times New Roman" w:hAnsi="Times New Roman" w:hint="default"/>
          <w:sz w:val="28"/>
          <w:szCs w:val="28"/>
          <w:lang w:val="ru-RU"/>
        </w:rPr>
      </w:pPr>
      <w:r w:rsidRPr="007B7A2E">
        <w:rPr>
          <w:rFonts w:ascii="Times New Roman" w:hAnsi="Times New Roman" w:hint="default"/>
          <w:sz w:val="28"/>
          <w:szCs w:val="28"/>
          <w:lang w:val="ru-RU"/>
        </w:rPr>
        <w:t xml:space="preserve">В технопарке </w:t>
      </w:r>
      <w:proofErr w:type="spellStart"/>
      <w:r w:rsidRPr="007B7A2E">
        <w:rPr>
          <w:rFonts w:ascii="Times New Roman" w:hAnsi="Times New Roman" w:hint="default"/>
          <w:sz w:val="28"/>
          <w:szCs w:val="28"/>
          <w:lang w:val="ru-RU"/>
        </w:rPr>
        <w:t>ЮУрГГПУ</w:t>
      </w:r>
      <w:proofErr w:type="spellEnd"/>
      <w:r w:rsidRPr="007B7A2E">
        <w:rPr>
          <w:rFonts w:ascii="Times New Roman" w:hAnsi="Times New Roman" w:hint="default"/>
          <w:sz w:val="28"/>
          <w:szCs w:val="28"/>
          <w:lang w:val="ru-RU"/>
        </w:rPr>
        <w:t xml:space="preserve"> пройдет фестиваль «Дни науки ППИ»</w:t>
      </w:r>
    </w:p>
    <w:p w:rsidR="007B7A2E" w:rsidRPr="007B7A2E" w:rsidRDefault="007B7A2E" w:rsidP="007B7A2E">
      <w:pPr>
        <w:pStyle w:val="a3"/>
        <w:rPr>
          <w:sz w:val="28"/>
          <w:szCs w:val="28"/>
        </w:rPr>
      </w:pPr>
      <w:r w:rsidRPr="007B7A2E">
        <w:rPr>
          <w:b/>
          <w:sz w:val="28"/>
          <w:szCs w:val="28"/>
        </w:rPr>
        <w:t>14, 21 и 28 января</w:t>
      </w:r>
      <w:r w:rsidRPr="007B7A2E">
        <w:rPr>
          <w:sz w:val="28"/>
          <w:szCs w:val="28"/>
        </w:rPr>
        <w:t xml:space="preserve"> профессионально-педагогический институт Южно-Уральского государственного гуманитарно-педагогического университета организует фестиваль </w:t>
      </w:r>
      <w:r w:rsidRPr="009A58F1">
        <w:rPr>
          <w:b/>
          <w:sz w:val="28"/>
          <w:szCs w:val="28"/>
        </w:rPr>
        <w:t>«Дни науки ППИ»,</w:t>
      </w:r>
      <w:r w:rsidRPr="007B7A2E">
        <w:rPr>
          <w:sz w:val="28"/>
          <w:szCs w:val="28"/>
        </w:rPr>
        <w:t xml:space="preserve"> который пройдет в технопарке «Учитель будущего поколения России».</w:t>
      </w:r>
    </w:p>
    <w:p w:rsidR="007B7A2E" w:rsidRPr="007B7A2E" w:rsidRDefault="007B7A2E" w:rsidP="007B7A2E">
      <w:pPr>
        <w:pStyle w:val="a3"/>
        <w:jc w:val="both"/>
        <w:rPr>
          <w:sz w:val="28"/>
          <w:szCs w:val="28"/>
        </w:rPr>
      </w:pPr>
      <w:r w:rsidRPr="007B7A2E">
        <w:rPr>
          <w:noProof/>
          <w:sz w:val="28"/>
          <w:szCs w:val="28"/>
        </w:rPr>
        <w:drawing>
          <wp:inline distT="0" distB="0" distL="0" distR="0">
            <wp:extent cx="5485130" cy="3351607"/>
            <wp:effectExtent l="0" t="0" r="1270" b="1270"/>
            <wp:docPr id="11" name="Рисунок 11" descr="https://www.cspu.ru/images/news/TehnoPARK/Exkursia/WhatsApp_Image_2022-08-25_at_15253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spu.ru/images/news/TehnoPARK/Exkursia/WhatsApp_Image_2022-08-25_at_152535_2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362" cy="336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2E" w:rsidRPr="007B7A2E" w:rsidRDefault="007B7A2E" w:rsidP="007B7A2E">
      <w:pPr>
        <w:pStyle w:val="a3"/>
        <w:jc w:val="both"/>
        <w:rPr>
          <w:sz w:val="28"/>
          <w:szCs w:val="28"/>
        </w:rPr>
      </w:pPr>
      <w:r w:rsidRPr="007B7A2E">
        <w:rPr>
          <w:sz w:val="28"/>
          <w:szCs w:val="28"/>
        </w:rPr>
        <w:t>Участниками мероприятий станут школьники выпускных классов образовательных учреждений города Челябинска. Ребят ждут игры, лекции, мастер-классы и презентации по различным профилям подготовки. Среди них экономика и управление, транспорт, правоохранительная деятельность, информатика и вычислительная техника, графический дизайн и декоративно-прикладное искусство, производство продовольственных продуктов.</w:t>
      </w:r>
    </w:p>
    <w:p w:rsidR="007B7A2E" w:rsidRPr="007B7A2E" w:rsidRDefault="007B7A2E" w:rsidP="007B7A2E">
      <w:pPr>
        <w:pStyle w:val="a3"/>
        <w:jc w:val="both"/>
        <w:rPr>
          <w:sz w:val="28"/>
          <w:szCs w:val="28"/>
        </w:rPr>
      </w:pPr>
      <w:r w:rsidRPr="007B7A2E">
        <w:rPr>
          <w:sz w:val="28"/>
          <w:szCs w:val="28"/>
        </w:rPr>
        <w:t xml:space="preserve">Школьники поучаствуют в битве роботов и </w:t>
      </w:r>
      <w:proofErr w:type="spellStart"/>
      <w:r w:rsidRPr="007B7A2E">
        <w:rPr>
          <w:sz w:val="28"/>
          <w:szCs w:val="28"/>
        </w:rPr>
        <w:t>поуправляют</w:t>
      </w:r>
      <w:proofErr w:type="spellEnd"/>
      <w:r w:rsidRPr="007B7A2E">
        <w:rPr>
          <w:sz w:val="28"/>
          <w:szCs w:val="28"/>
        </w:rPr>
        <w:t xml:space="preserve"> ими, сыграют в «Монополию» и научатся финансовой грамотности, поработают в различных программах, создадут 3-D модели форм костюма, побывают в виртуальной реальности.</w:t>
      </w:r>
    </w:p>
    <w:p w:rsidR="007B7A2E" w:rsidRPr="007B7A2E" w:rsidRDefault="007B7A2E" w:rsidP="007B7A2E">
      <w:pPr>
        <w:pStyle w:val="a3"/>
        <w:jc w:val="both"/>
        <w:rPr>
          <w:sz w:val="28"/>
          <w:szCs w:val="28"/>
        </w:rPr>
      </w:pPr>
      <w:r w:rsidRPr="007B7A2E">
        <w:rPr>
          <w:noProof/>
          <w:sz w:val="28"/>
          <w:szCs w:val="28"/>
        </w:rPr>
        <w:lastRenderedPageBreak/>
        <w:drawing>
          <wp:inline distT="0" distB="0" distL="0" distR="0">
            <wp:extent cx="5567566" cy="3124200"/>
            <wp:effectExtent l="0" t="0" r="0" b="0"/>
            <wp:docPr id="7" name="Рисунок 7" descr="https://www.cspu.ru/images/news/PPI/Dekada_nauki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spu.ru/images/news/PPI/Dekada_nauki/2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62" cy="312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2E" w:rsidRDefault="007B7A2E" w:rsidP="007B7A2E">
      <w:pPr>
        <w:pStyle w:val="a3"/>
        <w:jc w:val="both"/>
        <w:rPr>
          <w:sz w:val="28"/>
          <w:szCs w:val="28"/>
        </w:rPr>
      </w:pPr>
      <w:r w:rsidRPr="007B7A2E">
        <w:rPr>
          <w:sz w:val="28"/>
          <w:szCs w:val="28"/>
        </w:rPr>
        <w:t xml:space="preserve">Фестиваль «Дни науки ППИ в технопарке </w:t>
      </w:r>
      <w:proofErr w:type="spellStart"/>
      <w:r w:rsidRPr="007B7A2E">
        <w:rPr>
          <w:sz w:val="28"/>
          <w:szCs w:val="28"/>
        </w:rPr>
        <w:t>ЮУрГГПУ</w:t>
      </w:r>
      <w:proofErr w:type="spellEnd"/>
      <w:r w:rsidRPr="007B7A2E">
        <w:rPr>
          <w:sz w:val="28"/>
          <w:szCs w:val="28"/>
        </w:rPr>
        <w:t xml:space="preserve">» состоится в главном корпусе вуза </w:t>
      </w:r>
      <w:r w:rsidRPr="009A58F1">
        <w:rPr>
          <w:b/>
          <w:sz w:val="28"/>
          <w:szCs w:val="28"/>
        </w:rPr>
        <w:t>(пр. Ленина, 69).</w:t>
      </w:r>
      <w:r w:rsidRPr="007B7A2E">
        <w:rPr>
          <w:sz w:val="28"/>
          <w:szCs w:val="28"/>
        </w:rPr>
        <w:t xml:space="preserve"> Технопарк расположен на третьем этаже в правом крыле университета.</w:t>
      </w:r>
    </w:p>
    <w:p w:rsidR="009A58F1" w:rsidRPr="007B7A2E" w:rsidRDefault="009A58F1" w:rsidP="007B7A2E">
      <w:pPr>
        <w:pStyle w:val="a3"/>
        <w:jc w:val="both"/>
        <w:rPr>
          <w:sz w:val="28"/>
          <w:szCs w:val="28"/>
        </w:rPr>
      </w:pPr>
    </w:p>
    <w:p w:rsidR="007B7A2E" w:rsidRPr="009A58F1" w:rsidRDefault="007B7A2E" w:rsidP="00CD28A9">
      <w:pPr>
        <w:pStyle w:val="a3"/>
        <w:numPr>
          <w:ilvl w:val="0"/>
          <w:numId w:val="5"/>
        </w:numPr>
        <w:jc w:val="center"/>
        <w:rPr>
          <w:b/>
          <w:sz w:val="28"/>
          <w:szCs w:val="28"/>
        </w:rPr>
      </w:pPr>
      <w:proofErr w:type="spellStart"/>
      <w:r w:rsidRPr="009A58F1">
        <w:rPr>
          <w:b/>
          <w:sz w:val="28"/>
          <w:szCs w:val="28"/>
        </w:rPr>
        <w:t>ТюмГУ</w:t>
      </w:r>
      <w:proofErr w:type="spellEnd"/>
      <w:r w:rsidRPr="009A58F1">
        <w:rPr>
          <w:b/>
          <w:sz w:val="28"/>
          <w:szCs w:val="28"/>
        </w:rPr>
        <w:t xml:space="preserve"> приглашает на курсы подготовки к ОГЭ и ЕГЭ дистанционно</w:t>
      </w:r>
    </w:p>
    <w:p w:rsidR="007B7A2E" w:rsidRPr="007B7A2E" w:rsidRDefault="007B7A2E" w:rsidP="007B7A2E">
      <w:pPr>
        <w:spacing w:before="100" w:beforeAutospacing="1" w:after="100" w:afterAutospacing="1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B7A2E">
        <w:rPr>
          <w:rFonts w:ascii="Times New Roman" w:hAnsi="Times New Roman" w:cs="Times New Roman"/>
          <w:b/>
          <w:bCs/>
          <w:sz w:val="28"/>
          <w:szCs w:val="28"/>
        </w:rPr>
        <w:t>Довузовская</w:t>
      </w:r>
      <w:proofErr w:type="spellEnd"/>
      <w:r w:rsidRPr="007B7A2E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подготовка Центра </w:t>
      </w:r>
      <w:proofErr w:type="spellStart"/>
      <w:r w:rsidRPr="007B7A2E">
        <w:rPr>
          <w:rFonts w:ascii="Times New Roman" w:hAnsi="Times New Roman" w:cs="Times New Roman"/>
          <w:b/>
          <w:bCs/>
          <w:sz w:val="28"/>
          <w:szCs w:val="28"/>
        </w:rPr>
        <w:t>рекрутинга</w:t>
      </w:r>
      <w:proofErr w:type="spellEnd"/>
      <w:r w:rsidRPr="007B7A2E">
        <w:rPr>
          <w:rFonts w:ascii="Times New Roman" w:hAnsi="Times New Roman" w:cs="Times New Roman"/>
          <w:b/>
          <w:bCs/>
          <w:sz w:val="28"/>
          <w:szCs w:val="28"/>
        </w:rPr>
        <w:t xml:space="preserve"> и развития Тюменского государственного университета</w:t>
      </w:r>
      <w:r w:rsidRPr="007B7A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A2E" w:rsidRPr="007B7A2E" w:rsidRDefault="007B7A2E" w:rsidP="007B7A2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 xml:space="preserve">Подготовительное отделение в течении учебного года ведёт набор курсы подготовки к ЕГЭ и ОГЭ для учащихся 9 - 11 классов из удаленных мест с применением </w:t>
      </w:r>
      <w:hyperlink r:id="rId45" w:tgtFrame="_blank" w:history="1">
        <w:r w:rsidRPr="007B7A2E">
          <w:rPr>
            <w:rStyle w:val="a4"/>
            <w:rFonts w:ascii="Times New Roman" w:hAnsi="Times New Roman" w:cs="Times New Roman"/>
            <w:sz w:val="28"/>
            <w:szCs w:val="28"/>
          </w:rPr>
          <w:t>дистанционных технологий обучения</w:t>
        </w:r>
      </w:hyperlink>
      <w:r w:rsidRPr="007B7A2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B7A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A2E" w:rsidRPr="007B7A2E" w:rsidRDefault="007B7A2E" w:rsidP="007B7A2E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 xml:space="preserve">Основным организационным условием является наличие у слушателя свободного выхода в </w:t>
      </w:r>
      <w:r w:rsidRPr="007B7A2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Internet</w:t>
      </w:r>
      <w:r w:rsidRPr="007B7A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A2E" w:rsidRPr="007B7A2E" w:rsidRDefault="007B7A2E" w:rsidP="007B7A2E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 xml:space="preserve">Для Вас: </w:t>
      </w:r>
    </w:p>
    <w:p w:rsidR="007B7A2E" w:rsidRPr="007B7A2E" w:rsidRDefault="007B7A2E" w:rsidP="007B7A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Качественная подготовка учащихся 9 - 11 классов к аттестации в формате ЕГЭ и ОГЭ</w:t>
      </w:r>
    </w:p>
    <w:p w:rsidR="007B7A2E" w:rsidRPr="007B7A2E" w:rsidRDefault="007B7A2E" w:rsidP="007B7A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 xml:space="preserve">Высококвалифицированные преподаватели </w:t>
      </w:r>
      <w:proofErr w:type="spellStart"/>
      <w:r w:rsidRPr="007B7A2E">
        <w:rPr>
          <w:rFonts w:ascii="Times New Roman" w:hAnsi="Times New Roman" w:cs="Times New Roman"/>
          <w:sz w:val="28"/>
          <w:szCs w:val="28"/>
        </w:rPr>
        <w:t>ТюмГУ</w:t>
      </w:r>
      <w:proofErr w:type="spellEnd"/>
    </w:p>
    <w:p w:rsidR="007B7A2E" w:rsidRPr="007B7A2E" w:rsidRDefault="007B7A2E" w:rsidP="007B7A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 xml:space="preserve">Работа на электронной платформе </w:t>
      </w:r>
      <w:proofErr w:type="spellStart"/>
      <w:r w:rsidRPr="007B7A2E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7B7A2E" w:rsidRPr="007B7A2E" w:rsidRDefault="007B7A2E" w:rsidP="007B7A2E">
      <w:pPr>
        <w:pStyle w:val="listparagraph"/>
        <w:spacing w:after="0" w:afterAutospacing="0"/>
        <w:jc w:val="both"/>
        <w:rPr>
          <w:sz w:val="28"/>
          <w:szCs w:val="28"/>
        </w:rPr>
      </w:pPr>
      <w:r w:rsidRPr="007B7A2E">
        <w:rPr>
          <w:sz w:val="28"/>
          <w:szCs w:val="28"/>
        </w:rPr>
        <w:t>Подготовка осуществляется по всем общеобразовательным предметам </w:t>
      </w:r>
      <w:proofErr w:type="gramStart"/>
      <w:r w:rsidRPr="007B7A2E">
        <w:rPr>
          <w:sz w:val="28"/>
          <w:szCs w:val="28"/>
        </w:rPr>
        <w:t>( по</w:t>
      </w:r>
      <w:proofErr w:type="gramEnd"/>
      <w:r w:rsidRPr="007B7A2E">
        <w:rPr>
          <w:sz w:val="28"/>
          <w:szCs w:val="28"/>
        </w:rPr>
        <w:t xml:space="preserve"> факту формирования групп): 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lastRenderedPageBreak/>
        <w:t>русский язык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математика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физика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информатика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история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литература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биология</w:t>
      </w:r>
    </w:p>
    <w:p w:rsidR="007B7A2E" w:rsidRP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химия</w:t>
      </w:r>
    </w:p>
    <w:p w:rsidR="007B7A2E" w:rsidRDefault="007B7A2E" w:rsidP="007B7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география</w:t>
      </w:r>
    </w:p>
    <w:p w:rsidR="009A58F1" w:rsidRPr="007B7A2E" w:rsidRDefault="009A58F1" w:rsidP="009A58F1">
      <w:pPr>
        <w:tabs>
          <w:tab w:val="left" w:pos="720"/>
        </w:tabs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78261" cy="3450793"/>
            <wp:effectExtent l="0" t="0" r="3810" b="0"/>
            <wp:docPr id="20" name="Рисунок 20" descr="https://vsluh.ru/upload/archive/novosti/obshchestvo/823/studenty-tyumgu-vozvratyatsya-s-distanta-v-marte_358026/images/1314e5485ae4c18cfdfbebf1ed5b8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sluh.ru/upload/archive/novosti/obshchestvo/823/studenty-tyumgu-vozvratyatsya-s-distanta-v-marte_358026/images/1314e5485ae4c18cfdfbebf1ed5b812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31" cy="345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2E" w:rsidRPr="007B7A2E" w:rsidRDefault="007B7A2E" w:rsidP="007B7A2E">
      <w:pPr>
        <w:pStyle w:val="a3"/>
        <w:rPr>
          <w:sz w:val="28"/>
          <w:szCs w:val="28"/>
        </w:rPr>
      </w:pPr>
      <w:r w:rsidRPr="007B7A2E">
        <w:rPr>
          <w:sz w:val="28"/>
          <w:szCs w:val="28"/>
        </w:rPr>
        <w:t xml:space="preserve">Вы можете выбрать необходимую для Вас продолжительность обучения: </w:t>
      </w:r>
    </w:p>
    <w:p w:rsidR="007B7A2E" w:rsidRPr="007B7A2E" w:rsidRDefault="007B7A2E" w:rsidP="007B7A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4 месяца (февраль-май)</w:t>
      </w:r>
    </w:p>
    <w:p w:rsidR="007B7A2E" w:rsidRPr="007B7A2E" w:rsidRDefault="007B7A2E" w:rsidP="007B7A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7A2E">
        <w:rPr>
          <w:rFonts w:ascii="Times New Roman" w:hAnsi="Times New Roman" w:cs="Times New Roman"/>
          <w:sz w:val="28"/>
          <w:szCs w:val="28"/>
        </w:rPr>
        <w:t>2 месяца (апрель-май)</w:t>
      </w:r>
    </w:p>
    <w:p w:rsidR="007B7A2E" w:rsidRPr="007B7A2E" w:rsidRDefault="007B7A2E" w:rsidP="007B7A2E">
      <w:pPr>
        <w:pStyle w:val="a3"/>
        <w:rPr>
          <w:sz w:val="28"/>
          <w:szCs w:val="28"/>
        </w:rPr>
      </w:pPr>
      <w:hyperlink r:id="rId47" w:history="1">
        <w:r w:rsidRPr="007B7A2E">
          <w:rPr>
            <w:rStyle w:val="a4"/>
            <w:sz w:val="28"/>
            <w:szCs w:val="28"/>
          </w:rPr>
          <w:t>Стоимость обучения на подготовительном отделении</w:t>
        </w:r>
      </w:hyperlink>
      <w:r w:rsidRPr="007B7A2E">
        <w:rPr>
          <w:sz w:val="28"/>
          <w:szCs w:val="28"/>
        </w:rPr>
        <w:t xml:space="preserve"> зависит от объема часов выбранного курса. </w:t>
      </w:r>
    </w:p>
    <w:p w:rsidR="007B7A2E" w:rsidRPr="007B7A2E" w:rsidRDefault="007B7A2E" w:rsidP="007B7A2E">
      <w:pPr>
        <w:pStyle w:val="a3"/>
        <w:rPr>
          <w:sz w:val="28"/>
          <w:szCs w:val="28"/>
        </w:rPr>
      </w:pPr>
      <w:r w:rsidRPr="007B7A2E">
        <w:rPr>
          <w:b/>
          <w:bCs/>
          <w:sz w:val="28"/>
          <w:szCs w:val="28"/>
        </w:rPr>
        <w:t>По всем интересующим вопросам обращаться:</w:t>
      </w:r>
      <w:r w:rsidRPr="007B7A2E">
        <w:rPr>
          <w:sz w:val="28"/>
          <w:szCs w:val="28"/>
        </w:rPr>
        <w:t xml:space="preserve"> </w:t>
      </w:r>
    </w:p>
    <w:p w:rsidR="007B7A2E" w:rsidRPr="007B7A2E" w:rsidRDefault="007B7A2E" w:rsidP="007B7A2E">
      <w:pPr>
        <w:pStyle w:val="a3"/>
        <w:rPr>
          <w:sz w:val="28"/>
          <w:szCs w:val="28"/>
        </w:rPr>
      </w:pPr>
      <w:r w:rsidRPr="007B7A2E">
        <w:rPr>
          <w:sz w:val="28"/>
          <w:szCs w:val="28"/>
        </w:rPr>
        <w:t xml:space="preserve">г. Тюмень, ул. Ленина, 16, </w:t>
      </w:r>
      <w:proofErr w:type="spellStart"/>
      <w:r w:rsidRPr="007B7A2E">
        <w:rPr>
          <w:sz w:val="28"/>
          <w:szCs w:val="28"/>
        </w:rPr>
        <w:t>каб</w:t>
      </w:r>
      <w:proofErr w:type="spellEnd"/>
      <w:r w:rsidRPr="007B7A2E">
        <w:rPr>
          <w:sz w:val="28"/>
          <w:szCs w:val="28"/>
        </w:rPr>
        <w:t>. 106</w:t>
      </w:r>
      <w:r w:rsidRPr="007B7A2E">
        <w:rPr>
          <w:sz w:val="28"/>
          <w:szCs w:val="28"/>
        </w:rPr>
        <w:br/>
      </w:r>
      <w:hyperlink r:id="rId48" w:history="1">
        <w:r w:rsidRPr="007B7A2E">
          <w:rPr>
            <w:rStyle w:val="a4"/>
            <w:sz w:val="28"/>
            <w:szCs w:val="28"/>
          </w:rPr>
          <w:t>dp@utmn.ru</w:t>
        </w:r>
      </w:hyperlink>
      <w:r w:rsidRPr="007B7A2E">
        <w:rPr>
          <w:sz w:val="28"/>
          <w:szCs w:val="28"/>
        </w:rPr>
        <w:br/>
        <w:t xml:space="preserve">Телефоны: (3452) 59-76-36 </w:t>
      </w:r>
    </w:p>
    <w:p w:rsidR="007B7A2E" w:rsidRPr="007B7A2E" w:rsidRDefault="007B7A2E" w:rsidP="007B7A2E">
      <w:pPr>
        <w:pStyle w:val="a3"/>
        <w:rPr>
          <w:sz w:val="28"/>
          <w:szCs w:val="28"/>
        </w:rPr>
      </w:pPr>
    </w:p>
    <w:p w:rsidR="009A58F1" w:rsidRPr="00CD28A9" w:rsidRDefault="009A58F1" w:rsidP="00CD28A9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28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В Пермском </w:t>
      </w:r>
      <w:proofErr w:type="spellStart"/>
      <w:r w:rsidRPr="00CD28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Политехе</w:t>
      </w:r>
      <w:proofErr w:type="spellEnd"/>
      <w:r w:rsidRPr="00CD28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пройдет региональный конкурс </w:t>
      </w:r>
      <w:r w:rsidR="00CD28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для </w:t>
      </w:r>
      <w:bookmarkStart w:id="0" w:name="_GoBack"/>
      <w:bookmarkEnd w:id="0"/>
      <w:r w:rsidRPr="00CD28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школьников по иностранным языкам</w:t>
      </w:r>
    </w:p>
    <w:p w:rsidR="009A58F1" w:rsidRDefault="009A58F1" w:rsidP="009A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ПНИПУ пройдет региональный конкурс по английскому, немецкому, французскому языкам. Конкурс входит в Перечень олимпиад на 2022-23 учебный год.  </w:t>
      </w:r>
    </w:p>
    <w:p w:rsidR="009A58F1" w:rsidRPr="009A58F1" w:rsidRDefault="009A58F1" w:rsidP="009A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254420" cy="3506063"/>
            <wp:effectExtent l="0" t="0" r="3810" b="0"/>
            <wp:docPr id="21" name="Рисунок 21" descr="https://pstu.ru/_res/news/11714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stu.ru/_res/news/11714img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375" cy="351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8F1" w:rsidRPr="009A58F1" w:rsidRDefault="009A58F1" w:rsidP="009A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(отборочный дистанционный) этап пройдет </w:t>
      </w:r>
      <w:r w:rsidRPr="009A5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 1 декабря по 31 января</w:t>
      </w:r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5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Регистрация и задания первого этапа </w:t>
      </w:r>
      <w:hyperlink r:id="rId50" w:tgtFrame="_blank" w:history="1">
        <w:r w:rsidRPr="009A58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 ссылке</w:t>
        </w:r>
      </w:hyperlink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8F1" w:rsidRPr="009A58F1" w:rsidRDefault="009A58F1" w:rsidP="009A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(заключительный очный) этап состоится в феврале-марте в главном корпусе ПНИПУ (Пермь, Комсомольский проспект, 29). Точная дата будет объявлена позже.</w:t>
      </w:r>
    </w:p>
    <w:p w:rsidR="009A58F1" w:rsidRPr="009A58F1" w:rsidRDefault="009A58F1" w:rsidP="009A5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 от ПНИПУ: Зубкова </w:t>
      </w:r>
      <w:proofErr w:type="gramStart"/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Екатерина ,</w:t>
      </w:r>
      <w:proofErr w:type="gramEnd"/>
      <w:r w:rsidRPr="009A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доцент кафедры иностранных языков, лингвистики и перевода. vvkate@mail.ru</w:t>
      </w:r>
    </w:p>
    <w:p w:rsidR="001A1DE9" w:rsidRPr="007B7A2E" w:rsidRDefault="001A1DE9" w:rsidP="001A1DE9">
      <w:pPr>
        <w:rPr>
          <w:rFonts w:ascii="Times New Roman" w:hAnsi="Times New Roman" w:cs="Times New Roman"/>
          <w:sz w:val="28"/>
          <w:szCs w:val="28"/>
        </w:rPr>
      </w:pPr>
    </w:p>
    <w:p w:rsidR="001A1DE9" w:rsidRPr="007B7A2E" w:rsidRDefault="001A1DE9" w:rsidP="001A1DE9">
      <w:pPr>
        <w:rPr>
          <w:rFonts w:ascii="Times New Roman" w:hAnsi="Times New Roman" w:cs="Times New Roman"/>
          <w:sz w:val="28"/>
          <w:szCs w:val="28"/>
        </w:rPr>
      </w:pPr>
    </w:p>
    <w:p w:rsidR="001A1DE9" w:rsidRPr="007B7A2E" w:rsidRDefault="001A1DE9" w:rsidP="001A1D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A1DE9" w:rsidRPr="007B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687523"/>
    <w:multiLevelType w:val="hybridMultilevel"/>
    <w:tmpl w:val="FC82B7DC"/>
    <w:lvl w:ilvl="0" w:tplc="02D87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802F6"/>
    <w:multiLevelType w:val="multilevel"/>
    <w:tmpl w:val="7436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75116"/>
    <w:multiLevelType w:val="multilevel"/>
    <w:tmpl w:val="F9AA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5C1090"/>
    <w:multiLevelType w:val="multilevel"/>
    <w:tmpl w:val="3F50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DA52E9"/>
    <w:multiLevelType w:val="multilevel"/>
    <w:tmpl w:val="0CBC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F4DEB"/>
    <w:multiLevelType w:val="multilevel"/>
    <w:tmpl w:val="D59C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37E54"/>
    <w:multiLevelType w:val="multilevel"/>
    <w:tmpl w:val="5766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9C04B7"/>
    <w:multiLevelType w:val="multilevel"/>
    <w:tmpl w:val="1A36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1F228A"/>
    <w:multiLevelType w:val="multilevel"/>
    <w:tmpl w:val="771F228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46"/>
    <w:rsid w:val="00043397"/>
    <w:rsid w:val="001535A9"/>
    <w:rsid w:val="001A1DE9"/>
    <w:rsid w:val="003A77E4"/>
    <w:rsid w:val="003C3A22"/>
    <w:rsid w:val="00586759"/>
    <w:rsid w:val="00647146"/>
    <w:rsid w:val="00681E16"/>
    <w:rsid w:val="007B7A2E"/>
    <w:rsid w:val="009A58F1"/>
    <w:rsid w:val="00A60CBA"/>
    <w:rsid w:val="00C363D6"/>
    <w:rsid w:val="00C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1106"/>
  <w15:chartTrackingRefBased/>
  <w15:docId w15:val="{56521016-2F12-4140-AA09-F087384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qFormat/>
    <w:rsid w:val="001A1DE9"/>
    <w:pPr>
      <w:spacing w:beforeAutospacing="1" w:after="0" w:afterAutospacing="1" w:line="240" w:lineRule="auto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3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5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A1DE9"/>
    <w:rPr>
      <w:color w:val="0000FF"/>
      <w:u w:val="single"/>
    </w:rPr>
  </w:style>
  <w:style w:type="table" w:styleId="a5">
    <w:name w:val="Table Grid"/>
    <w:basedOn w:val="a1"/>
    <w:uiPriority w:val="39"/>
    <w:rsid w:val="001A1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A1DE9"/>
    <w:rPr>
      <w:rFonts w:ascii="SimSun" w:eastAsia="SimSun" w:hAnsi="SimSun" w:cs="Times New Roman"/>
      <w:b/>
      <w:bCs/>
      <w:kern w:val="32"/>
      <w:sz w:val="48"/>
      <w:szCs w:val="48"/>
      <w:lang w:val="en-US" w:eastAsia="zh-CN"/>
    </w:rPr>
  </w:style>
  <w:style w:type="character" w:styleId="a6">
    <w:name w:val="Emphasis"/>
    <w:basedOn w:val="a0"/>
    <w:qFormat/>
    <w:rsid w:val="001A1DE9"/>
    <w:rPr>
      <w:i/>
      <w:iCs/>
    </w:rPr>
  </w:style>
  <w:style w:type="character" w:styleId="a7">
    <w:name w:val="Strong"/>
    <w:basedOn w:val="a0"/>
    <w:qFormat/>
    <w:rsid w:val="001A1DE9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1535A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363D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8">
    <w:name w:val="List Paragraph"/>
    <w:basedOn w:val="a"/>
    <w:uiPriority w:val="34"/>
    <w:qFormat/>
    <w:rsid w:val="00586759"/>
    <w:pPr>
      <w:ind w:left="720"/>
      <w:contextualSpacing/>
    </w:pPr>
  </w:style>
  <w:style w:type="character" w:customStyle="1" w:styleId="published">
    <w:name w:val="published"/>
    <w:basedOn w:val="a0"/>
    <w:rsid w:val="007B7A2E"/>
  </w:style>
  <w:style w:type="paragraph" w:customStyle="1" w:styleId="listparagraph">
    <w:name w:val="listparagraph"/>
    <w:basedOn w:val="a"/>
    <w:rsid w:val="007B7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0">
    <w:name w:val="m-0"/>
    <w:basedOn w:val="a"/>
    <w:rsid w:val="007B7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22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74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34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10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7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40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4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1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k.com/ineu_urfu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ural-college.ru/dod23" TargetMode="External"/><Relationship Id="rId39" Type="http://schemas.openxmlformats.org/officeDocument/2006/relationships/hyperlink" Target="https://usfeu.ru/media/filer_public/f6/f1/f6f16d32-961b-41b1-8c24-250e5aee2864/a2017.pdf" TargetMode="External"/><Relationship Id="rId21" Type="http://schemas.openxmlformats.org/officeDocument/2006/relationships/hyperlink" Target="https://career.enplusrusal.ru/projects/olimpiada-13-i-element-3?utm_source=banneral13&amp;utm_medium=banneral13&amp;utm_campaign=school&amp;utm_content=banner_school&amp;utm_term=13element" TargetMode="External"/><Relationship Id="rId34" Type="http://schemas.openxmlformats.org/officeDocument/2006/relationships/image" Target="media/image8.jpeg"/><Relationship Id="rId42" Type="http://schemas.openxmlformats.org/officeDocument/2006/relationships/hyperlink" Target="https://abit.usue.ru/novosti/den-otkrytyh-dverej-v-urgeu-21-yanvarya-v-13-00/" TargetMode="External"/><Relationship Id="rId47" Type="http://schemas.openxmlformats.org/officeDocument/2006/relationships/hyperlink" Target="https://abiturient.utmn.ru/dovuzovskaya-podgotovka/podgotovitelnye-kursy/usloviya-postupleniya-i-stoimost/" TargetMode="External"/><Relationship Id="rId50" Type="http://schemas.openxmlformats.org/officeDocument/2006/relationships/hyperlink" Target="https://www.csu.ru/studying/pre-university-education/Regional%20competition.aspx" TargetMode="External"/><Relationship Id="rId7" Type="http://schemas.openxmlformats.org/officeDocument/2006/relationships/hyperlink" Target="https://vk.com/abiturient_urf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9" Type="http://schemas.openxmlformats.org/officeDocument/2006/relationships/hyperlink" Target="http://ural-college.ru/dod23" TargetMode="External"/><Relationship Id="rId11" Type="http://schemas.openxmlformats.org/officeDocument/2006/relationships/hyperlink" Target="https://gsem.urfu.ru/ru/events/12934/" TargetMode="External"/><Relationship Id="rId24" Type="http://schemas.openxmlformats.org/officeDocument/2006/relationships/hyperlink" Target="mailto:pk@ursmu.ru" TargetMode="External"/><Relationship Id="rId32" Type="http://schemas.openxmlformats.org/officeDocument/2006/relationships/hyperlink" Target="tel:+73433758411" TargetMode="External"/><Relationship Id="rId37" Type="http://schemas.openxmlformats.org/officeDocument/2006/relationships/hyperlink" Target="http://usfeu.ru/struktura/instituty/institut-lesa-i-prirodopolzovaniya-ilp/kafedry/kafedra-lesovodstva-lesovodstva/prepodavateli/" TargetMode="External"/><Relationship Id="rId40" Type="http://schemas.openxmlformats.org/officeDocument/2006/relationships/hyperlink" Target="http://usfeu.ru/deyatelnost/mezhdunarodnaya-deyatelnost/" TargetMode="External"/><Relationship Id="rId45" Type="http://schemas.openxmlformats.org/officeDocument/2006/relationships/hyperlink" Target="http://schola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yungeo.ru/about/terms/" TargetMode="External"/><Relationship Id="rId28" Type="http://schemas.openxmlformats.org/officeDocument/2006/relationships/image" Target="media/image7.png"/><Relationship Id="rId36" Type="http://schemas.openxmlformats.org/officeDocument/2006/relationships/image" Target="media/image9.jpeg"/><Relationship Id="rId49" Type="http://schemas.openxmlformats.org/officeDocument/2006/relationships/image" Target="media/image14.jpeg"/><Relationship Id="rId10" Type="http://schemas.openxmlformats.org/officeDocument/2006/relationships/hyperlink" Target="https://forms.gle/fUzPM8ic9RBxrXG98" TargetMode="External"/><Relationship Id="rId19" Type="http://schemas.openxmlformats.org/officeDocument/2006/relationships/hyperlink" Target="https://olymp.tsu.ru/" TargetMode="External"/><Relationship Id="rId31" Type="http://schemas.openxmlformats.org/officeDocument/2006/relationships/hyperlink" Target="tel:+78003008411" TargetMode="External"/><Relationship Id="rId44" Type="http://schemas.openxmlformats.org/officeDocument/2006/relationships/image" Target="media/image12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elegram.me/ineu_urfu" TargetMode="External"/><Relationship Id="rId22" Type="http://schemas.openxmlformats.org/officeDocument/2006/relationships/hyperlink" Target="https://career.enplusrusal.ru/projects/olimpiada-13-i-element-3" TargetMode="External"/><Relationship Id="rId27" Type="http://schemas.openxmlformats.org/officeDocument/2006/relationships/hyperlink" Target="http://ural-college.ru/dod23" TargetMode="External"/><Relationship Id="rId30" Type="http://schemas.openxmlformats.org/officeDocument/2006/relationships/hyperlink" Target="mailto:abiturient.uec@mail.ru" TargetMode="External"/><Relationship Id="rId35" Type="http://schemas.openxmlformats.org/officeDocument/2006/relationships/hyperlink" Target="http://usfeu.ru/deyatelnost/nauchnaya-deyatelnost-ugltu/nauchno-obrazovatelnye-centry/nauchno-obrazovatelnyj-centr-dendroekologii-i-sadovodstva/uralskij-sad-lechebnyh-kultur-im-professora-li-vigorova-uslk/" TargetMode="External"/><Relationship Id="rId43" Type="http://schemas.openxmlformats.org/officeDocument/2006/relationships/image" Target="media/image11.jpeg"/><Relationship Id="rId48" Type="http://schemas.openxmlformats.org/officeDocument/2006/relationships/hyperlink" Target="mailto:dp@utmn.ru" TargetMode="External"/><Relationship Id="rId8" Type="http://schemas.openxmlformats.org/officeDocument/2006/relationships/hyperlink" Target="https://urfu.ru/ru/events/12917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gsem.urfu.ru/" TargetMode="External"/><Relationship Id="rId17" Type="http://schemas.openxmlformats.org/officeDocument/2006/relationships/image" Target="media/image5.jpg"/><Relationship Id="rId25" Type="http://schemas.openxmlformats.org/officeDocument/2006/relationships/hyperlink" Target="http://ural-college.ru/dod23" TargetMode="External"/><Relationship Id="rId33" Type="http://schemas.openxmlformats.org/officeDocument/2006/relationships/hyperlink" Target="tel:+78003008411" TargetMode="External"/><Relationship Id="rId38" Type="http://schemas.openxmlformats.org/officeDocument/2006/relationships/hyperlink" Target="http://usfeu.ru/struktura/instituty/institut-lesa-i-prirodopolzovaniya-ilp/kafedry/kafedra-lesnoj-taksacii-i-lesoustrojstva-ltilu/prepodavateli/" TargetMode="External"/><Relationship Id="rId46" Type="http://schemas.openxmlformats.org/officeDocument/2006/relationships/image" Target="media/image13.jpeg"/><Relationship Id="rId20" Type="http://schemas.openxmlformats.org/officeDocument/2006/relationships/hyperlink" Target="https://olymp.bmstu.ru/ru" TargetMode="External"/><Relationship Id="rId41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71D5B-FFDD-4632-B937-C9A23A7D8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13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3</cp:revision>
  <dcterms:created xsi:type="dcterms:W3CDTF">2023-01-11T19:32:00Z</dcterms:created>
  <dcterms:modified xsi:type="dcterms:W3CDTF">2023-01-11T21:40:00Z</dcterms:modified>
</cp:coreProperties>
</file>