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B5C" w:rsidRDefault="00B05B5C" w:rsidP="00B05B5C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План мероприятий, в рамках Фестиваля </w:t>
      </w:r>
    </w:p>
    <w:p w:rsidR="00B05B5C" w:rsidRDefault="00B05B5C" w:rsidP="00B05B5C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 xml:space="preserve">«Отчизны верные сыны!» </w:t>
      </w:r>
    </w:p>
    <w:tbl>
      <w:tblPr>
        <w:tblW w:w="1004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4"/>
        <w:gridCol w:w="1927"/>
        <w:gridCol w:w="1725"/>
      </w:tblGrid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Default="00B05B5C" w:rsidP="009D4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  <w:p w:rsidR="00B05B5C" w:rsidRDefault="00B05B5C" w:rsidP="009D4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Default="00B05B5C" w:rsidP="009D4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  <w:p w:rsidR="00B05B5C" w:rsidRDefault="00B05B5C" w:rsidP="009D4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Default="00B05B5C" w:rsidP="009D4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B05B5C" w:rsidTr="009D4945">
        <w:tc>
          <w:tcPr>
            <w:tcW w:w="8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Default="00B05B5C" w:rsidP="009D4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Школьные 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Default="00B05B5C" w:rsidP="009D4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Разговоры о важном</w:t>
            </w:r>
          </w:p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8"/>
              </w:rPr>
            </w:pPr>
            <w:r w:rsidRPr="005F0E12">
              <w:rPr>
                <w:rFonts w:ascii="Times New Roman" w:hAnsi="Times New Roman"/>
                <w:bCs/>
                <w:iCs/>
                <w:sz w:val="24"/>
                <w:szCs w:val="28"/>
              </w:rPr>
              <w:t>«Прорыв блокады Ленинграда»</w:t>
            </w:r>
          </w:p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«Сталинградская битва»</w:t>
            </w:r>
          </w:p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«День защитника Отечества»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16.01</w:t>
            </w:r>
          </w:p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23.01</w:t>
            </w:r>
          </w:p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20.02</w:t>
            </w:r>
          </w:p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Liberation Serif" w:hAnsi="Liberation Serif"/>
                <w:sz w:val="24"/>
              </w:rPr>
              <w:t xml:space="preserve">Классный час, в рамках цикла внеурочных занятий посвященный </w:t>
            </w:r>
            <w:r w:rsidRPr="005F0E12">
              <w:rPr>
                <w:rFonts w:ascii="Liberation Serif" w:hAnsi="Liberation Serif"/>
                <w:bCs/>
                <w:sz w:val="24"/>
              </w:rPr>
              <w:t xml:space="preserve">Дню защитника Отечества (День Армии): </w:t>
            </w:r>
            <w:r w:rsidRPr="005F0E12">
              <w:rPr>
                <w:rFonts w:ascii="Liberation Serif" w:hAnsi="Liberation Serif"/>
                <w:sz w:val="24"/>
              </w:rPr>
              <w:t>5–7 классы: «За что мне могут сказать «спасибо»; 8–9 классы: «Тот, кто не может благодарить, не может и получать благодарность».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5-9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20.02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Liberation Serif" w:hAnsi="Liberation Serif" w:cs="Jura-Regular"/>
                <w:sz w:val="24"/>
              </w:rPr>
              <w:t xml:space="preserve">Открытый урок День полного освобождения Ленинграда от фашистской блокады. День освобождения Красной армией крупнейшего лагеря смерти </w:t>
            </w:r>
            <w:proofErr w:type="spellStart"/>
            <w:r w:rsidRPr="005F0E12">
              <w:rPr>
                <w:rFonts w:ascii="Liberation Serif" w:hAnsi="Liberation Serif" w:cs="Jura-Regular"/>
                <w:sz w:val="24"/>
              </w:rPr>
              <w:t>Аушвиц-Биркенау</w:t>
            </w:r>
            <w:proofErr w:type="spellEnd"/>
            <w:r w:rsidRPr="005F0E12">
              <w:rPr>
                <w:rFonts w:ascii="Liberation Serif" w:hAnsi="Liberation Serif" w:cs="Jura-Regular"/>
                <w:sz w:val="24"/>
              </w:rPr>
              <w:t xml:space="preserve"> (Освенцима) — День памяти жертв Холокоста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27.01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Liberation Serif" w:hAnsi="Liberation Serif" w:cs="Jura-Regular"/>
                <w:sz w:val="24"/>
              </w:rPr>
            </w:pPr>
            <w:r>
              <w:rPr>
                <w:rFonts w:ascii="Liberation Serif" w:hAnsi="Liberation Serif" w:cs="Jura-Regular"/>
                <w:sz w:val="24"/>
              </w:rPr>
              <w:t>День патриотической музыки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01.02</w:t>
            </w:r>
          </w:p>
        </w:tc>
      </w:tr>
      <w:tr w:rsidR="00B05B5C" w:rsidTr="009D4945">
        <w:trPr>
          <w:trHeight w:val="57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 xml:space="preserve">Дебаты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28.02</w:t>
            </w:r>
          </w:p>
        </w:tc>
      </w:tr>
      <w:tr w:rsidR="00B05B5C" w:rsidTr="009D4945">
        <w:trPr>
          <w:trHeight w:val="579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Викторина «Наша армия сильна!»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14.02-15.02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Техническая выставка творческих работ «Оружие Победы»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1-4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20.02-22.02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Выставка рисунков, посвященный Дню Защитников Отечества «Слава героям – защитникам Отечества!»</w:t>
            </w:r>
          </w:p>
          <w:p w:rsidR="00B05B5C" w:rsidRPr="005F0E12" w:rsidRDefault="00B05B5C" w:rsidP="009D494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Оформление стендов в рекреации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1-4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13.02-22.02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«Богатырская застава» познавательная программа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-4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графику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«Они сражались за Родину» познавательная программа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16.02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Конкурс чтецов «</w:t>
            </w:r>
            <w:r w:rsidRPr="005F0E12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Защитникам Отечества посвящается…»</w:t>
            </w:r>
            <w:r w:rsidRPr="005F0E12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B05B5C" w:rsidRPr="005F0E12" w:rsidRDefault="00B05B5C" w:rsidP="009D494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09.02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Выставка книг в библиотеке «Защитники Отечества»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23.01-28.02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Фестиваль патриотической песни «России сможем послужить»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21.02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F0E12">
              <w:rPr>
                <w:rFonts w:ascii="Times New Roman" w:hAnsi="Times New Roman"/>
                <w:sz w:val="24"/>
                <w:szCs w:val="28"/>
              </w:rPr>
              <w:t>Квест</w:t>
            </w:r>
            <w:proofErr w:type="spellEnd"/>
            <w:r w:rsidRPr="005F0E12">
              <w:rPr>
                <w:rFonts w:ascii="Times New Roman" w:hAnsi="Times New Roman"/>
                <w:sz w:val="24"/>
                <w:szCs w:val="28"/>
              </w:rPr>
              <w:t xml:space="preserve"> интеллектуально-спортивный (4м)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5-6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По графику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Смотр строя и песни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2-4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22.02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Военно-спортивная игра «Зарница»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5-6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27.02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Первенство по пионерболу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По графику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Первенство по волейболу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8-11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По графику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Самый сильный (4д+4м)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9.02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Веселые старты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2-3, 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По графику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Турнир по футболу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04.02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Декада лыжного спорта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1-10.02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Лыжня России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F0E12">
              <w:rPr>
                <w:rFonts w:ascii="Times New Roman" w:hAnsi="Times New Roman"/>
                <w:sz w:val="24"/>
                <w:szCs w:val="28"/>
              </w:rPr>
              <w:t>Сборная команда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11.02</w:t>
            </w:r>
          </w:p>
        </w:tc>
      </w:tr>
      <w:tr w:rsidR="00B05B5C" w:rsidTr="009D4945">
        <w:tc>
          <w:tcPr>
            <w:tcW w:w="8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Default="00B05B5C" w:rsidP="009D4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Районные, городские 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B05B5C" w:rsidTr="009D494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5C" w:rsidRPr="00B05BC9" w:rsidRDefault="00B05B5C" w:rsidP="009D4945">
            <w:pPr>
              <w:pStyle w:val="Default"/>
              <w:widowControl w:val="0"/>
              <w:ind w:right="-22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B05BC9"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Городские военно-патриотические сборы «Надежда России» </w:t>
            </w:r>
            <w:r w:rsidRPr="00B05BC9">
              <w:rPr>
                <w:rFonts w:ascii="Liberation Serif" w:hAnsi="Liberation Serif"/>
                <w:color w:val="auto"/>
                <w:sz w:val="22"/>
                <w:szCs w:val="22"/>
              </w:rPr>
              <w:lastRenderedPageBreak/>
              <w:t>(второй этап)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Команда </w:t>
            </w:r>
          </w:p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lastRenderedPageBreak/>
              <w:t>5 классов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lastRenderedPageBreak/>
              <w:t>20.01-22.01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8"/>
                <w:lang w:eastAsia="ru-RU"/>
              </w:rPr>
            </w:pPr>
            <w:r w:rsidRPr="005F0E12">
              <w:rPr>
                <w:rFonts w:ascii="Liberation Serif" w:eastAsia="Times New Roman" w:hAnsi="Liberation Serif"/>
                <w:sz w:val="26"/>
                <w:szCs w:val="28"/>
                <w:lang w:eastAsia="ru-RU"/>
              </w:rPr>
              <w:lastRenderedPageBreak/>
              <w:t>Конкурс патриотической песни для детей и юношества "Катюша"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t>Ансамбль «Карамельки»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10.02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8"/>
                <w:lang w:eastAsia="ru-RU"/>
              </w:rPr>
            </w:pPr>
            <w:r w:rsidRPr="005F0E12">
              <w:rPr>
                <w:rFonts w:ascii="Liberation Serif" w:eastAsia="Times New Roman" w:hAnsi="Liberation Serif"/>
                <w:sz w:val="26"/>
                <w:szCs w:val="28"/>
                <w:lang w:eastAsia="ru-RU"/>
              </w:rPr>
              <w:t xml:space="preserve">Акция «Посылка солдату» </w:t>
            </w:r>
          </w:p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8"/>
                <w:lang w:eastAsia="ru-RU"/>
              </w:rPr>
            </w:pPr>
            <w:r w:rsidRPr="005F0E12">
              <w:rPr>
                <w:rFonts w:ascii="Liberation Serif" w:eastAsia="Times New Roman" w:hAnsi="Liberation Serif"/>
                <w:sz w:val="26"/>
                <w:szCs w:val="28"/>
                <w:lang w:eastAsia="ru-RU"/>
              </w:rPr>
              <w:t>Акция "Письмо солдату"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01.02-10.02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5F0E12" w:rsidRDefault="00B05B5C" w:rsidP="009D4945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8"/>
                <w:lang w:eastAsia="ru-RU"/>
              </w:rPr>
            </w:pPr>
            <w:r w:rsidRPr="005F0E12">
              <w:rPr>
                <w:rFonts w:ascii="Liberation Serif" w:eastAsia="Times New Roman" w:hAnsi="Liberation Serif" w:cs="Arial"/>
                <w:sz w:val="26"/>
                <w:szCs w:val="28"/>
                <w:lang w:eastAsia="ru-RU"/>
              </w:rPr>
              <w:t>Районный конкурс чтецов "Защитникам Отечества посвящается"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t>5-11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07.02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5F0E12" w:rsidRDefault="00B05B5C" w:rsidP="009D4945">
            <w:pPr>
              <w:spacing w:after="0" w:line="240" w:lineRule="auto"/>
              <w:rPr>
                <w:rFonts w:ascii="Liberation Serif" w:eastAsia="Times New Roman" w:hAnsi="Liberation Serif"/>
                <w:bCs/>
                <w:lang w:eastAsia="ru-RU"/>
              </w:rPr>
            </w:pPr>
            <w:r w:rsidRPr="005F0E12">
              <w:rPr>
                <w:rFonts w:ascii="Liberation Serif" w:eastAsia="Times New Roman" w:hAnsi="Liberation Serif"/>
                <w:bCs/>
                <w:lang w:eastAsia="ru-RU"/>
              </w:rPr>
              <w:t xml:space="preserve">Городской кинопоказ художественного фильма Николая </w:t>
            </w:r>
            <w:proofErr w:type="spellStart"/>
            <w:r w:rsidRPr="005F0E12">
              <w:rPr>
                <w:rFonts w:ascii="Liberation Serif" w:eastAsia="Times New Roman" w:hAnsi="Liberation Serif"/>
                <w:bCs/>
                <w:lang w:eastAsia="ru-RU"/>
              </w:rPr>
              <w:t>Гадомского</w:t>
            </w:r>
            <w:proofErr w:type="spellEnd"/>
            <w:r w:rsidRPr="005F0E12">
              <w:rPr>
                <w:rFonts w:ascii="Liberation Serif" w:eastAsia="Times New Roman" w:hAnsi="Liberation Serif"/>
                <w:bCs/>
                <w:lang w:eastAsia="ru-RU"/>
              </w:rPr>
              <w:t xml:space="preserve"> «Возвращение с фронта»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22.02 в 13.30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5C" w:rsidRPr="00B05BC9" w:rsidRDefault="00B05B5C" w:rsidP="009D4945">
            <w:pPr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  <w:r w:rsidRPr="00B05BC9">
              <w:rPr>
                <w:rFonts w:ascii="Liberation Serif" w:eastAsia="Times New Roman" w:hAnsi="Liberation Serif"/>
                <w:bCs/>
                <w:lang w:eastAsia="ru-RU"/>
              </w:rPr>
              <w:t>Киноверсии для старшеклассников города Екатеринбурга: обсуждение документального фильма «Мой отец — моя гордость!» в рамках городского проекта «Воспитание героев»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t>10а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23.03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5C" w:rsidRPr="00B05BC9" w:rsidRDefault="00B05B5C" w:rsidP="009D4945">
            <w:pPr>
              <w:spacing w:after="0" w:line="240" w:lineRule="auto"/>
              <w:rPr>
                <w:rFonts w:ascii="Liberation Serif" w:eastAsia="Times New Roman" w:hAnsi="Liberation Serif"/>
                <w:bCs/>
                <w:lang w:eastAsia="ru-RU"/>
              </w:rPr>
            </w:pPr>
            <w:r w:rsidRPr="00B05BC9">
              <w:rPr>
                <w:rFonts w:ascii="Liberation Serif" w:hAnsi="Liberation Serif"/>
              </w:rPr>
              <w:t xml:space="preserve">Городская акция «Стихи Победы» в рамках городского проекта «Голоса книг» </w:t>
            </w:r>
            <w:r w:rsidRPr="00B05BC9">
              <w:rPr>
                <w:rFonts w:ascii="Liberation Serif" w:eastAsia="Times New Roman" w:hAnsi="Liberation Serif"/>
                <w:lang w:eastAsia="ru-RU"/>
              </w:rPr>
              <w:t>Городского Союза Районных Советов Старшеклассников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t>Победители конкурса чтецов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Liberation Serif" w:hAnsi="Liberation Serif"/>
              </w:rPr>
              <w:t>февраль-май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B5C" w:rsidRPr="00B05BC9" w:rsidRDefault="00B05B5C" w:rsidP="009D4945">
            <w:pPr>
              <w:spacing w:after="0" w:line="240" w:lineRule="auto"/>
              <w:rPr>
                <w:rFonts w:ascii="Liberation Serif" w:hAnsi="Liberation Serif"/>
              </w:rPr>
            </w:pPr>
            <w:r w:rsidRPr="00B05BC9">
              <w:rPr>
                <w:rFonts w:ascii="Liberation Serif" w:hAnsi="Liberation Serif"/>
              </w:rPr>
              <w:t xml:space="preserve">Городская акция #Сумчатые по пошиву сумок для ветеранов в рамках городского проекта #Сумчатые </w:t>
            </w:r>
            <w:r w:rsidRPr="00B05BC9">
              <w:rPr>
                <w:rFonts w:ascii="Liberation Serif" w:eastAsia="Times New Roman" w:hAnsi="Liberation Serif"/>
                <w:lang w:eastAsia="ru-RU"/>
              </w:rPr>
              <w:t>Городского Союза Районных Советов Старшеклассников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01C4A">
              <w:rPr>
                <w:rFonts w:ascii="Liberation Serif" w:hAnsi="Liberation Serif"/>
              </w:rPr>
              <w:t>февраль-май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B5C" w:rsidRPr="00B05BC9" w:rsidRDefault="00B05B5C" w:rsidP="009D4945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B05BC9">
              <w:rPr>
                <w:rFonts w:ascii="Liberation Serif" w:hAnsi="Liberation Serif"/>
              </w:rPr>
              <w:t>Проведение шестнадцатой межрайонной олимпиады</w:t>
            </w:r>
            <w:r w:rsidRPr="00B05BC9">
              <w:rPr>
                <w:rFonts w:ascii="Liberation Serif" w:hAnsi="Liberation Serif"/>
              </w:rPr>
              <w:br/>
              <w:t xml:space="preserve">по вопросам конституционного </w:t>
            </w:r>
            <w:r w:rsidRPr="00B05BC9">
              <w:rPr>
                <w:rFonts w:ascii="Liberation Serif" w:hAnsi="Liberation Serif"/>
                <w:color w:val="000000"/>
              </w:rPr>
              <w:t>и избирательного права</w:t>
            </w:r>
            <w:r w:rsidRPr="00B05BC9">
              <w:rPr>
                <w:rFonts w:ascii="Liberation Serif" w:hAnsi="Liberation Serif"/>
                <w:color w:val="000000"/>
              </w:rPr>
              <w:br/>
              <w:t xml:space="preserve"> </w:t>
            </w:r>
            <w:r w:rsidRPr="00B05BC9">
              <w:rPr>
                <w:rFonts w:ascii="Liberation Serif" w:hAnsi="Liberation Serif"/>
                <w:bCs/>
              </w:rPr>
              <w:t>«Государство, в котором мы живем»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t>9-11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C01C4A">
              <w:rPr>
                <w:rFonts w:ascii="Liberation Serif" w:hAnsi="Liberation Serif"/>
              </w:rPr>
              <w:t>16.01-28.02</w:t>
            </w:r>
          </w:p>
        </w:tc>
      </w:tr>
      <w:tr w:rsidR="00B05B5C" w:rsidTr="009D4945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t xml:space="preserve">Подведение итогов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1C4A">
              <w:rPr>
                <w:rFonts w:ascii="Times New Roman" w:hAnsi="Times New Roman"/>
                <w:sz w:val="24"/>
                <w:szCs w:val="28"/>
              </w:rPr>
              <w:t>1-11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C" w:rsidRPr="00C01C4A" w:rsidRDefault="00B05B5C" w:rsidP="009D494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C4A">
              <w:rPr>
                <w:rFonts w:ascii="Times New Roman" w:hAnsi="Times New Roman"/>
                <w:szCs w:val="28"/>
              </w:rPr>
              <w:t>24.03</w:t>
            </w:r>
          </w:p>
        </w:tc>
      </w:tr>
    </w:tbl>
    <w:p w:rsidR="00B05B5C" w:rsidRDefault="00B05B5C" w:rsidP="00B05B5C">
      <w:pPr>
        <w:rPr>
          <w:sz w:val="24"/>
        </w:rPr>
      </w:pPr>
    </w:p>
    <w:p w:rsidR="00D33BD9" w:rsidRDefault="00D33BD9">
      <w:bookmarkStart w:id="0" w:name="_GoBack"/>
      <w:bookmarkEnd w:id="0"/>
    </w:p>
    <w:sectPr w:rsidR="00D3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Jura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4E"/>
    <w:rsid w:val="008C114E"/>
    <w:rsid w:val="00B05B5C"/>
    <w:rsid w:val="00D3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85FE7-91EE-45A1-9373-A0548378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B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5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Францести Ирина Васильевна</dc:creator>
  <cp:keywords/>
  <dc:description/>
  <cp:lastModifiedBy>Францести Ирина Васильевна</cp:lastModifiedBy>
  <cp:revision>2</cp:revision>
  <dcterms:created xsi:type="dcterms:W3CDTF">2023-02-01T07:36:00Z</dcterms:created>
  <dcterms:modified xsi:type="dcterms:W3CDTF">2023-02-01T07:36:00Z</dcterms:modified>
</cp:coreProperties>
</file>