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2C" w:rsidRDefault="00B1212C" w:rsidP="00B1212C">
      <w:pPr>
        <w:spacing w:after="0" w:line="240" w:lineRule="auto"/>
        <w:ind w:left="142" w:hanging="142"/>
        <w:outlineLvl w:val="0"/>
        <w:rPr>
          <w:rFonts w:ascii="Times New Roman" w:hAnsi="Times New Roman" w:cs="Times New Roman"/>
          <w:sz w:val="24"/>
          <w:szCs w:val="24"/>
        </w:rPr>
      </w:pPr>
    </w:p>
    <w:p w:rsidR="00B1212C" w:rsidRPr="00B1212C" w:rsidRDefault="00B1212C" w:rsidP="00B1212C">
      <w:pPr>
        <w:spacing w:after="0"/>
        <w:ind w:left="6232" w:hanging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МАОУ СОШ № </w:t>
      </w:r>
      <w:r w:rsidRPr="00B1212C">
        <w:rPr>
          <w:rFonts w:ascii="Times New Roman" w:hAnsi="Times New Roman" w:cs="Times New Roman"/>
          <w:sz w:val="24"/>
          <w:szCs w:val="24"/>
        </w:rPr>
        <w:t>178</w:t>
      </w:r>
    </w:p>
    <w:p w:rsidR="00B1212C" w:rsidRDefault="00B1212C" w:rsidP="00B1212C">
      <w:pPr>
        <w:spacing w:after="0"/>
        <w:ind w:left="6232" w:hanging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углубленным изучением </w:t>
      </w:r>
    </w:p>
    <w:p w:rsidR="00B1212C" w:rsidRDefault="00B1212C" w:rsidP="00B1212C">
      <w:pPr>
        <w:spacing w:after="0"/>
        <w:ind w:left="6232" w:hanging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тдельных предметов</w:t>
      </w:r>
    </w:p>
    <w:p w:rsidR="00B1212C" w:rsidRDefault="00B1212C" w:rsidP="00B1212C">
      <w:pPr>
        <w:spacing w:after="0"/>
        <w:ind w:left="6232" w:hanging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Л.А. Григорьевой 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1212C">
            <w:pPr>
              <w:spacing w:after="0" w:line="240" w:lineRule="auto"/>
              <w:ind w:firstLine="6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12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12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 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Прошу допустить к участию в индивидуальном отборе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обучающихся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приема в МАОУ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СОШ № </w:t>
      </w:r>
      <w:r w:rsidR="00B1212C">
        <w:rPr>
          <w:rFonts w:ascii="Times New Roman" w:eastAsia="Times New Roman" w:hAnsi="Times New Roman" w:cs="Times New Roman"/>
          <w:spacing w:val="-6"/>
          <w:sz w:val="24"/>
          <w:szCs w:val="24"/>
        </w:rPr>
        <w:t>178 с углубленным изучением отдельных предметов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 w:firstRow="1" w:lastRow="0" w:firstColumn="1" w:lastColumn="0" w:noHBand="0" w:noVBand="1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:rsidTr="00B55E4B">
        <w:tc>
          <w:tcPr>
            <w:tcW w:w="5353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>зования по направлению (выбрать нужное):</w:t>
      </w:r>
    </w:p>
    <w:p w:rsidR="00831F46" w:rsidRDefault="00B1212C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Гуманитарный</w:t>
      </w:r>
      <w:r w:rsidR="002A7D91">
        <w:rPr>
          <w:rFonts w:ascii="Times New Roman" w:hAnsi="Times New Roman"/>
          <w:sz w:val="24"/>
          <w:szCs w:val="24"/>
        </w:rPr>
        <w:t xml:space="preserve"> профиль (</w:t>
      </w:r>
      <w:r w:rsidR="00831F46">
        <w:rPr>
          <w:rFonts w:ascii="Times New Roman" w:hAnsi="Times New Roman"/>
          <w:sz w:val="24"/>
          <w:szCs w:val="24"/>
        </w:rPr>
        <w:t>изучение</w:t>
      </w:r>
      <w:r w:rsidR="00831F46" w:rsidRPr="002E0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истории, обществознания</w:t>
      </w:r>
      <w:r w:rsidR="00831F46">
        <w:rPr>
          <w:rFonts w:ascii="Times New Roman" w:hAnsi="Times New Roman"/>
          <w:sz w:val="24"/>
          <w:szCs w:val="24"/>
        </w:rPr>
        <w:t xml:space="preserve"> </w:t>
      </w:r>
      <w:r w:rsidR="00831F46" w:rsidRPr="002E0F21">
        <w:rPr>
          <w:rFonts w:ascii="Times New Roman" w:hAnsi="Times New Roman"/>
          <w:sz w:val="24"/>
          <w:szCs w:val="24"/>
        </w:rPr>
        <w:t>на профильном уровне</w:t>
      </w:r>
      <w:r w:rsidR="002A7D91">
        <w:rPr>
          <w:rFonts w:ascii="Times New Roman" w:hAnsi="Times New Roman"/>
          <w:sz w:val="24"/>
          <w:szCs w:val="24"/>
        </w:rPr>
        <w:t>)</w:t>
      </w:r>
      <w:r w:rsidR="00831F46" w:rsidRPr="002E0F21">
        <w:rPr>
          <w:rFonts w:ascii="Times New Roman" w:hAnsi="Times New Roman"/>
          <w:sz w:val="24"/>
          <w:szCs w:val="24"/>
        </w:rPr>
        <w:t>;</w:t>
      </w:r>
    </w:p>
    <w:p w:rsidR="002A7D91" w:rsidRDefault="002A7D91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Технологический профиль (изучение</w:t>
      </w:r>
      <w:r w:rsidR="00474D4A">
        <w:rPr>
          <w:rFonts w:ascii="Times New Roman" w:hAnsi="Times New Roman"/>
          <w:sz w:val="24"/>
          <w:szCs w:val="24"/>
        </w:rPr>
        <w:t xml:space="preserve"> математики,</w:t>
      </w:r>
      <w:r>
        <w:rPr>
          <w:rFonts w:ascii="Times New Roman" w:hAnsi="Times New Roman"/>
          <w:sz w:val="24"/>
          <w:szCs w:val="24"/>
        </w:rPr>
        <w:t xml:space="preserve"> </w:t>
      </w:r>
      <w:r w:rsidR="00B1212C">
        <w:rPr>
          <w:rFonts w:ascii="Times New Roman" w:hAnsi="Times New Roman"/>
          <w:sz w:val="24"/>
          <w:szCs w:val="24"/>
        </w:rPr>
        <w:t>физики</w:t>
      </w:r>
      <w:r>
        <w:rPr>
          <w:rFonts w:ascii="Times New Roman" w:hAnsi="Times New Roman"/>
          <w:sz w:val="24"/>
          <w:szCs w:val="24"/>
        </w:rPr>
        <w:t xml:space="preserve"> на профильном уровне)</w:t>
      </w: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2547" w:type="dxa"/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D5BEF">
        <w:rPr>
          <w:rFonts w:ascii="Times New Roman" w:hAnsi="Times New Roman"/>
          <w:sz w:val="24"/>
          <w:szCs w:val="24"/>
        </w:rPr>
        <w:t>_______________________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56"/>
        <w:gridCol w:w="6936"/>
        <w:gridCol w:w="574"/>
        <w:gridCol w:w="292"/>
        <w:gridCol w:w="563"/>
        <w:gridCol w:w="291"/>
        <w:gridCol w:w="600"/>
      </w:tblGrid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:rsidTr="00B55E4B">
        <w:tc>
          <w:tcPr>
            <w:tcW w:w="456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 Уставом МАОУ СОШ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№ </w:t>
      </w:r>
      <w:r w:rsidR="00B121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178 с углубленными изучением отдельных предметов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организации индивидуального отбора при приеме или переводе в МАОУ СОШ № </w:t>
      </w:r>
      <w:r w:rsidR="00B1212C">
        <w:rPr>
          <w:rFonts w:ascii="Times New Roman" w:hAnsi="Times New Roman"/>
          <w:sz w:val="24"/>
          <w:szCs w:val="24"/>
        </w:rPr>
        <w:t>178 с углубленным изучением отдельных предметов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для профильного обучения»</w:t>
      </w:r>
    </w:p>
    <w:p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C31F37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31F37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(расшифровка)</w:t>
      </w:r>
    </w:p>
    <w:p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9"/>
        <w:gridCol w:w="2607"/>
        <w:gridCol w:w="5616"/>
      </w:tblGrid>
      <w:tr w:rsidR="00831F46" w:rsidRPr="008D5BEF" w:rsidTr="006F2200">
        <w:tc>
          <w:tcPr>
            <w:tcW w:w="2616" w:type="dxa"/>
            <w:gridSpan w:val="2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31F46" w:rsidRPr="00B248A7" w:rsidRDefault="00831F46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46"/>
    <w:rsid w:val="0002356B"/>
    <w:rsid w:val="000F62F9"/>
    <w:rsid w:val="002A7D91"/>
    <w:rsid w:val="00474D4A"/>
    <w:rsid w:val="00623B38"/>
    <w:rsid w:val="006F2200"/>
    <w:rsid w:val="00823300"/>
    <w:rsid w:val="00831F46"/>
    <w:rsid w:val="00B1212C"/>
    <w:rsid w:val="00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C317"/>
  <w15:chartTrackingRefBased/>
  <w15:docId w15:val="{5CF0C9F5-31C2-4D7E-9D70-1C5C359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Григорьева Людмила Анатольевна</cp:lastModifiedBy>
  <cp:revision>4</cp:revision>
  <dcterms:created xsi:type="dcterms:W3CDTF">2024-01-23T14:05:00Z</dcterms:created>
  <dcterms:modified xsi:type="dcterms:W3CDTF">2024-06-07T07:12:00Z</dcterms:modified>
</cp:coreProperties>
</file>