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02825" w14:textId="1EF2E297" w:rsidR="00525497" w:rsidRDefault="003A397E" w:rsidP="005254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0934BD86" w14:textId="77777777" w:rsidR="00525497" w:rsidRDefault="00525497" w:rsidP="005254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0803576" w14:textId="57B28BC3" w:rsidR="00045946" w:rsidRDefault="00045946" w:rsidP="00CF2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469F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 по истории региональной (межрегиональной)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организация)</w:t>
      </w:r>
    </w:p>
    <w:p w14:paraId="77A893C6" w14:textId="77777777" w:rsidR="00CF2084" w:rsidRDefault="00CF2084" w:rsidP="00CF2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0E4B03" w14:textId="392DC235" w:rsidR="00045946" w:rsidRDefault="00045946" w:rsidP="003A3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полное официальное наименование организации –</w:t>
      </w:r>
    </w:p>
    <w:p w14:paraId="6D49C21D" w14:textId="1413CF7A" w:rsidR="00045946" w:rsidRDefault="00045946" w:rsidP="003A397E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5946">
        <w:rPr>
          <w:rFonts w:ascii="Times New Roman" w:hAnsi="Times New Roman" w:cs="Times New Roman"/>
          <w:i/>
          <w:iCs/>
          <w:sz w:val="24"/>
          <w:szCs w:val="24"/>
        </w:rPr>
        <w:t xml:space="preserve">(согласно </w:t>
      </w:r>
      <w:proofErr w:type="gramStart"/>
      <w:r w:rsidRPr="00045946">
        <w:rPr>
          <w:rFonts w:ascii="Times New Roman" w:hAnsi="Times New Roman" w:cs="Times New Roman"/>
          <w:i/>
          <w:iCs/>
          <w:sz w:val="24"/>
          <w:szCs w:val="24"/>
        </w:rPr>
        <w:t>записи</w:t>
      </w:r>
      <w:proofErr w:type="gramEnd"/>
      <w:r w:rsidRPr="00045946">
        <w:rPr>
          <w:rFonts w:ascii="Times New Roman" w:hAnsi="Times New Roman" w:cs="Times New Roman"/>
          <w:i/>
          <w:iCs/>
          <w:sz w:val="24"/>
          <w:szCs w:val="24"/>
        </w:rPr>
        <w:t xml:space="preserve"> в Едином государственном реестре юридических лиц)</w:t>
      </w:r>
    </w:p>
    <w:p w14:paraId="458C33C0" w14:textId="77777777" w:rsidR="003A397E" w:rsidRDefault="003A397E" w:rsidP="003A397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DDBEA5" w14:textId="0170201A" w:rsidR="00FD2457" w:rsidRPr="003A397E" w:rsidRDefault="00F5530E" w:rsidP="003A397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97E">
        <w:rPr>
          <w:rFonts w:ascii="Times New Roman" w:hAnsi="Times New Roman" w:cs="Times New Roman"/>
          <w:b/>
          <w:sz w:val="28"/>
          <w:szCs w:val="28"/>
        </w:rPr>
        <w:t>Свердловская областная организация Профсоюза работников народного образования и науки Российской Федерации</w:t>
      </w:r>
    </w:p>
    <w:p w14:paraId="148E01A3" w14:textId="77777777" w:rsidR="00F5530E" w:rsidRPr="00F5530E" w:rsidRDefault="00F5530E" w:rsidP="003A39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D005B4" w14:textId="28A525E9" w:rsidR="00A26747" w:rsidRDefault="00FD2457" w:rsidP="003A3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регистрации организации с совр</w:t>
      </w:r>
      <w:r w:rsidR="003A397E">
        <w:rPr>
          <w:rFonts w:ascii="Times New Roman" w:hAnsi="Times New Roman" w:cs="Times New Roman"/>
          <w:sz w:val="28"/>
          <w:szCs w:val="28"/>
        </w:rPr>
        <w:t xml:space="preserve">еменным наименованием </w:t>
      </w:r>
      <w:r w:rsidR="00444FE2" w:rsidRPr="003A397E">
        <w:rPr>
          <w:rFonts w:ascii="Times New Roman" w:hAnsi="Times New Roman" w:cs="Times New Roman"/>
          <w:b/>
          <w:sz w:val="28"/>
          <w:szCs w:val="28"/>
        </w:rPr>
        <w:t>13.03.1996</w:t>
      </w:r>
    </w:p>
    <w:p w14:paraId="7597AF23" w14:textId="77777777" w:rsidR="003A397E" w:rsidRPr="003A397E" w:rsidRDefault="003A397E" w:rsidP="003A397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318253" w14:textId="5ACABE27" w:rsidR="00045946" w:rsidRDefault="008F5BC4" w:rsidP="003A3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Предшествующие организации</w:t>
      </w:r>
      <w:r w:rsidR="00B27ED2">
        <w:rPr>
          <w:rFonts w:ascii="Times New Roman" w:hAnsi="Times New Roman" w:cs="Times New Roman"/>
          <w:sz w:val="28"/>
          <w:szCs w:val="28"/>
        </w:rPr>
        <w:t xml:space="preserve"> (с 1990 г.)</w:t>
      </w:r>
      <w:r w:rsidR="00D33BF3">
        <w:rPr>
          <w:rFonts w:ascii="Times New Roman" w:hAnsi="Times New Roman" w:cs="Times New Roman"/>
          <w:sz w:val="28"/>
          <w:szCs w:val="28"/>
        </w:rPr>
        <w:t xml:space="preserve">, правопреемником которых </w:t>
      </w:r>
      <w:r w:rsidR="003A397E">
        <w:rPr>
          <w:rFonts w:ascii="Times New Roman" w:hAnsi="Times New Roman" w:cs="Times New Roman"/>
          <w:sz w:val="28"/>
          <w:szCs w:val="28"/>
        </w:rPr>
        <w:t>является организация</w:t>
      </w:r>
    </w:p>
    <w:p w14:paraId="2EEDBAA1" w14:textId="711D91DF" w:rsidR="00840B89" w:rsidRDefault="00840B89" w:rsidP="00840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71FA9F" w14:textId="5ADE0DDA" w:rsidR="00840B89" w:rsidRDefault="00840B89" w:rsidP="00840B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сведениям, предоставленным ГКУСО «Центр документации общественных организаций Свердловской области»</w:t>
      </w:r>
      <w:r w:rsidR="001973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Пленума </w:t>
      </w:r>
      <w:r w:rsidRPr="001973F0">
        <w:rPr>
          <w:rFonts w:ascii="Times New Roman" w:hAnsi="Times New Roman" w:cs="Times New Roman"/>
          <w:sz w:val="28"/>
          <w:szCs w:val="28"/>
          <w:u w:val="single"/>
        </w:rPr>
        <w:t>Свердловского обкома профсоюза работников народного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973F0">
        <w:rPr>
          <w:rFonts w:ascii="Times New Roman" w:hAnsi="Times New Roman" w:cs="Times New Roman"/>
          <w:sz w:val="28"/>
          <w:szCs w:val="28"/>
          <w:u w:val="single"/>
        </w:rPr>
        <w:t>27.11.1990 г.</w:t>
      </w:r>
      <w:r>
        <w:rPr>
          <w:rFonts w:ascii="Times New Roman" w:hAnsi="Times New Roman" w:cs="Times New Roman"/>
          <w:sz w:val="28"/>
          <w:szCs w:val="28"/>
        </w:rPr>
        <w:t xml:space="preserve"> было принято предложение Свердловского областного комитета профсоюза о вступлении в Федерацию независимых профсоюзов России. </w:t>
      </w:r>
    </w:p>
    <w:p w14:paraId="3A017D43" w14:textId="2BD35FE3" w:rsidR="005B2EB9" w:rsidRPr="00840B89" w:rsidRDefault="005B2EB9" w:rsidP="005B2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сведений о переименованиях, реорганизациях в протоколах заседаний пленумов обкома профсоюза за 1990-2004 гг. не выявлено.</w:t>
      </w:r>
    </w:p>
    <w:p w14:paraId="70BBF5E7" w14:textId="095B76E3" w:rsidR="00B27ED2" w:rsidRDefault="00B27ED2" w:rsidP="005B2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BC929B" w14:textId="0B975E3B" w:rsidR="00D64DA2" w:rsidRDefault="00D64DA2" w:rsidP="003A3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председателях региональной (межрегиона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льной) ор</w:t>
      </w:r>
      <w:r w:rsidR="003A397E">
        <w:rPr>
          <w:rFonts w:ascii="Times New Roman" w:hAnsi="Times New Roman" w:cs="Times New Roman"/>
          <w:sz w:val="28"/>
          <w:szCs w:val="28"/>
        </w:rPr>
        <w:t>ганизации Профсоюза (с 1990 г.)</w:t>
      </w:r>
    </w:p>
    <w:p w14:paraId="4906AE36" w14:textId="77777777" w:rsidR="003A397E" w:rsidRDefault="003A397E" w:rsidP="003A397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7" w:type="dxa"/>
        <w:tblInd w:w="137" w:type="dxa"/>
        <w:tblLook w:val="04A0" w:firstRow="1" w:lastRow="0" w:firstColumn="1" w:lastColumn="0" w:noHBand="0" w:noVBand="1"/>
      </w:tblPr>
      <w:tblGrid>
        <w:gridCol w:w="5245"/>
        <w:gridCol w:w="2410"/>
        <w:gridCol w:w="1842"/>
      </w:tblGrid>
      <w:tr w:rsidR="00D64DA2" w14:paraId="179615D0" w14:textId="77777777" w:rsidTr="003A397E">
        <w:trPr>
          <w:trHeight w:val="718"/>
        </w:trPr>
        <w:tc>
          <w:tcPr>
            <w:tcW w:w="5245" w:type="dxa"/>
            <w:vMerge w:val="restart"/>
            <w:vAlign w:val="center"/>
          </w:tcPr>
          <w:p w14:paraId="1E5126FE" w14:textId="77777777" w:rsidR="00D64DA2" w:rsidRPr="00B27ED2" w:rsidRDefault="00D64DA2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 И. О. (полностью) председателей</w:t>
            </w:r>
          </w:p>
        </w:tc>
        <w:tc>
          <w:tcPr>
            <w:tcW w:w="4252" w:type="dxa"/>
            <w:gridSpan w:val="2"/>
            <w:vAlign w:val="center"/>
          </w:tcPr>
          <w:p w14:paraId="2A519A38" w14:textId="77777777" w:rsidR="00D64DA2" w:rsidRPr="00B27ED2" w:rsidRDefault="00D64DA2" w:rsidP="0069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работы в указанной должности</w:t>
            </w:r>
          </w:p>
        </w:tc>
      </w:tr>
      <w:tr w:rsidR="00D64DA2" w14:paraId="378F4C21" w14:textId="77777777" w:rsidTr="003A397E">
        <w:trPr>
          <w:trHeight w:val="276"/>
        </w:trPr>
        <w:tc>
          <w:tcPr>
            <w:tcW w:w="5245" w:type="dxa"/>
            <w:vMerge/>
            <w:vAlign w:val="center"/>
          </w:tcPr>
          <w:p w14:paraId="73CF7A44" w14:textId="77777777" w:rsidR="00D64DA2" w:rsidRPr="00B27ED2" w:rsidRDefault="00D64DA2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927B42" w14:textId="4DB02FEB" w:rsidR="00D64DA2" w:rsidRPr="00B27ED2" w:rsidRDefault="00D64DA2" w:rsidP="003A397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42" w:type="dxa"/>
          </w:tcPr>
          <w:p w14:paraId="038F9D39" w14:textId="77777777" w:rsidR="00D64DA2" w:rsidRPr="00B27ED2" w:rsidRDefault="00D64DA2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</w:tc>
      </w:tr>
      <w:tr w:rsidR="00D64DA2" w14:paraId="3CC8DB6C" w14:textId="77777777" w:rsidTr="003A397E">
        <w:trPr>
          <w:trHeight w:val="860"/>
        </w:trPr>
        <w:tc>
          <w:tcPr>
            <w:tcW w:w="5245" w:type="dxa"/>
            <w:vAlign w:val="center"/>
          </w:tcPr>
          <w:p w14:paraId="0F685F37" w14:textId="71FEF2F9" w:rsidR="00D64DA2" w:rsidRPr="00B27ED2" w:rsidRDefault="00CF2084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 Валерий Федорович</w:t>
            </w:r>
          </w:p>
        </w:tc>
        <w:tc>
          <w:tcPr>
            <w:tcW w:w="2410" w:type="dxa"/>
            <w:vAlign w:val="center"/>
          </w:tcPr>
          <w:p w14:paraId="32197090" w14:textId="12A54506" w:rsidR="00D64DA2" w:rsidRPr="00B27ED2" w:rsidRDefault="00713480" w:rsidP="003A3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42" w:type="dxa"/>
            <w:vAlign w:val="center"/>
          </w:tcPr>
          <w:p w14:paraId="150004E7" w14:textId="31BB89EC" w:rsidR="00D64DA2" w:rsidRPr="00B27ED2" w:rsidRDefault="00CF2084" w:rsidP="000948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D64DA2" w14:paraId="7B807B23" w14:textId="77777777" w:rsidTr="003A397E">
        <w:trPr>
          <w:trHeight w:val="845"/>
        </w:trPr>
        <w:tc>
          <w:tcPr>
            <w:tcW w:w="5245" w:type="dxa"/>
            <w:vAlign w:val="center"/>
          </w:tcPr>
          <w:p w14:paraId="00969F58" w14:textId="7342469A" w:rsidR="00D64DA2" w:rsidRPr="00B27ED2" w:rsidRDefault="00CF2084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Трошкина Татьяна Евгеньевна</w:t>
            </w:r>
          </w:p>
        </w:tc>
        <w:tc>
          <w:tcPr>
            <w:tcW w:w="2410" w:type="dxa"/>
            <w:vAlign w:val="center"/>
          </w:tcPr>
          <w:p w14:paraId="2D6BB608" w14:textId="003AA5BC" w:rsidR="00D64DA2" w:rsidRPr="00B27ED2" w:rsidRDefault="00CF2084" w:rsidP="003A3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42" w:type="dxa"/>
            <w:vAlign w:val="center"/>
          </w:tcPr>
          <w:p w14:paraId="18331A31" w14:textId="2D900A52" w:rsidR="00D64DA2" w:rsidRPr="00B27ED2" w:rsidRDefault="00CF2084" w:rsidP="003A3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настоящее время</w:t>
            </w:r>
          </w:p>
        </w:tc>
      </w:tr>
    </w:tbl>
    <w:p w14:paraId="6ED5C900" w14:textId="77777777" w:rsidR="00D64DA2" w:rsidRDefault="00D64DA2" w:rsidP="00D64D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00C7E" w14:textId="5538DC81" w:rsidR="003A397E" w:rsidRDefault="003A397E" w:rsidP="003A397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63AC">
        <w:rPr>
          <w:rFonts w:ascii="Times New Roman" w:hAnsi="Times New Roman" w:cs="Times New Roman"/>
          <w:sz w:val="28"/>
          <w:szCs w:val="28"/>
        </w:rPr>
        <w:t xml:space="preserve">. </w:t>
      </w:r>
      <w:r w:rsidR="007A5CD6">
        <w:rPr>
          <w:rFonts w:ascii="Times New Roman" w:hAnsi="Times New Roman" w:cs="Times New Roman"/>
          <w:sz w:val="28"/>
          <w:szCs w:val="28"/>
        </w:rPr>
        <w:t xml:space="preserve">Сведения о первой профсоюзной организации в регионе (при её наличии в кон. </w:t>
      </w:r>
      <w:r w:rsidR="007A5CD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A5CD6">
        <w:rPr>
          <w:rFonts w:ascii="Times New Roman" w:hAnsi="Times New Roman" w:cs="Times New Roman"/>
          <w:sz w:val="28"/>
          <w:szCs w:val="28"/>
        </w:rPr>
        <w:t xml:space="preserve"> </w:t>
      </w:r>
      <w:r w:rsidR="007A5CD6" w:rsidRPr="007A5CD6">
        <w:rPr>
          <w:rFonts w:ascii="Times New Roman" w:hAnsi="Times New Roman" w:cs="Times New Roman"/>
          <w:sz w:val="28"/>
          <w:szCs w:val="28"/>
        </w:rPr>
        <w:t>–</w:t>
      </w:r>
      <w:r w:rsidR="007A5CD6">
        <w:rPr>
          <w:rFonts w:ascii="Times New Roman" w:hAnsi="Times New Roman" w:cs="Times New Roman"/>
          <w:sz w:val="28"/>
          <w:szCs w:val="28"/>
        </w:rPr>
        <w:t xml:space="preserve"> нач. </w:t>
      </w:r>
      <w:r w:rsidR="007A5CD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A5CD6" w:rsidRPr="007A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вв.)</w:t>
      </w:r>
    </w:p>
    <w:p w14:paraId="0A84187C" w14:textId="77777777" w:rsidR="003A397E" w:rsidRDefault="003A397E" w:rsidP="003A397E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C85804" w14:textId="0AF595E5" w:rsidR="007A5CD6" w:rsidRPr="000C1DAD" w:rsidRDefault="003A397E" w:rsidP="003A397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C1DAD">
        <w:rPr>
          <w:rFonts w:ascii="Times New Roman" w:hAnsi="Times New Roman" w:cs="Times New Roman"/>
          <w:sz w:val="28"/>
          <w:szCs w:val="28"/>
        </w:rPr>
        <w:t>Сведений в ГКУСО «Центр документации общественных организаций Свердловской области» не выявлено.</w:t>
      </w:r>
    </w:p>
    <w:p w14:paraId="1A123E2D" w14:textId="77777777" w:rsidR="003A397E" w:rsidRDefault="003A397E" w:rsidP="003A397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621E231" w14:textId="44C196E9" w:rsidR="007D7A32" w:rsidRDefault="003A397E" w:rsidP="003A397E">
      <w:pPr>
        <w:pStyle w:val="a3"/>
        <w:ind w:left="426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1663AC">
        <w:rPr>
          <w:rFonts w:ascii="Times New Roman" w:hAnsi="Times New Roman" w:cs="Times New Roman"/>
          <w:sz w:val="28"/>
          <w:szCs w:val="28"/>
        </w:rPr>
        <w:t xml:space="preserve">. </w:t>
      </w:r>
      <w:r w:rsidR="00D8626A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1F4534">
        <w:rPr>
          <w:rFonts w:ascii="Times New Roman" w:hAnsi="Times New Roman" w:cs="Times New Roman"/>
          <w:sz w:val="28"/>
          <w:szCs w:val="28"/>
        </w:rPr>
        <w:t>ранее действовавших в регионе</w:t>
      </w:r>
      <w:r w:rsidR="00765F74">
        <w:rPr>
          <w:rFonts w:ascii="Times New Roman" w:hAnsi="Times New Roman" w:cs="Times New Roman"/>
          <w:sz w:val="28"/>
          <w:szCs w:val="28"/>
        </w:rPr>
        <w:t xml:space="preserve"> организациях советских профсоюзов работников просвещения</w:t>
      </w:r>
    </w:p>
    <w:p w14:paraId="4DFD5A03" w14:textId="77777777" w:rsidR="003A397E" w:rsidRDefault="003A397E" w:rsidP="003A397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371"/>
        <w:gridCol w:w="1701"/>
        <w:gridCol w:w="1553"/>
      </w:tblGrid>
      <w:tr w:rsidR="00765F74" w14:paraId="4C76E2FC" w14:textId="77777777" w:rsidTr="0069782D">
        <w:tc>
          <w:tcPr>
            <w:tcW w:w="5371" w:type="dxa"/>
            <w:vMerge w:val="restart"/>
            <w:vAlign w:val="center"/>
          </w:tcPr>
          <w:p w14:paraId="42D8253A" w14:textId="77777777" w:rsidR="00765F74" w:rsidRPr="00B27ED2" w:rsidRDefault="00765F74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енования организаций</w:t>
            </w:r>
          </w:p>
        </w:tc>
        <w:tc>
          <w:tcPr>
            <w:tcW w:w="3254" w:type="dxa"/>
            <w:gridSpan w:val="2"/>
            <w:vAlign w:val="center"/>
          </w:tcPr>
          <w:p w14:paraId="7918EE32" w14:textId="77777777" w:rsidR="00765F74" w:rsidRPr="00B27ED2" w:rsidRDefault="00765F74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функционирования</w:t>
            </w:r>
          </w:p>
        </w:tc>
      </w:tr>
      <w:tr w:rsidR="00765F74" w14:paraId="760CC408" w14:textId="77777777" w:rsidTr="0069782D">
        <w:tc>
          <w:tcPr>
            <w:tcW w:w="5371" w:type="dxa"/>
            <w:vMerge/>
            <w:vAlign w:val="center"/>
          </w:tcPr>
          <w:p w14:paraId="07EEA9E7" w14:textId="77777777" w:rsidR="00765F74" w:rsidRPr="00B27ED2" w:rsidRDefault="00765F74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F8B9EA" w14:textId="77777777" w:rsidR="00765F74" w:rsidRPr="00B27ED2" w:rsidRDefault="00765F74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553" w:type="dxa"/>
          </w:tcPr>
          <w:p w14:paraId="06012C4A" w14:textId="77777777" w:rsidR="00765F74" w:rsidRPr="00B27ED2" w:rsidRDefault="00765F74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</w:tc>
      </w:tr>
      <w:tr w:rsidR="00765F74" w14:paraId="5EDD9942" w14:textId="77777777" w:rsidTr="00840B89">
        <w:trPr>
          <w:trHeight w:val="1154"/>
        </w:trPr>
        <w:tc>
          <w:tcPr>
            <w:tcW w:w="5371" w:type="dxa"/>
            <w:vAlign w:val="center"/>
          </w:tcPr>
          <w:p w14:paraId="62C96D1A" w14:textId="2C8D8FE6" w:rsidR="00765F74" w:rsidRPr="00B27ED2" w:rsidRDefault="00840B89" w:rsidP="00840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обком профсоюза работников просвещения</w:t>
            </w:r>
          </w:p>
        </w:tc>
        <w:tc>
          <w:tcPr>
            <w:tcW w:w="1701" w:type="dxa"/>
            <w:vAlign w:val="center"/>
          </w:tcPr>
          <w:p w14:paraId="646B6492" w14:textId="2F0630AF" w:rsidR="00765F74" w:rsidRPr="00B27ED2" w:rsidRDefault="00840B89" w:rsidP="0069782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53" w:type="dxa"/>
            <w:vAlign w:val="center"/>
          </w:tcPr>
          <w:p w14:paraId="06FE24FC" w14:textId="020F0E34" w:rsidR="00765F74" w:rsidRPr="00B27ED2" w:rsidRDefault="00840B8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840B89" w14:paraId="1544F094" w14:textId="77777777" w:rsidTr="00840B89">
        <w:trPr>
          <w:trHeight w:val="1126"/>
        </w:trPr>
        <w:tc>
          <w:tcPr>
            <w:tcW w:w="5371" w:type="dxa"/>
            <w:vAlign w:val="center"/>
          </w:tcPr>
          <w:p w14:paraId="764D5E47" w14:textId="19000CA0" w:rsidR="00840B89" w:rsidRPr="00B27ED2" w:rsidRDefault="00840B89" w:rsidP="00840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обком профсоюза работников высшей школы и научных учреждений</w:t>
            </w:r>
          </w:p>
        </w:tc>
        <w:tc>
          <w:tcPr>
            <w:tcW w:w="1701" w:type="dxa"/>
            <w:vAlign w:val="center"/>
          </w:tcPr>
          <w:p w14:paraId="1126B9D0" w14:textId="31F11464" w:rsidR="00840B89" w:rsidRPr="00B27ED2" w:rsidRDefault="00840B8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3" w:type="dxa"/>
            <w:vAlign w:val="center"/>
          </w:tcPr>
          <w:p w14:paraId="15B32952" w14:textId="01C20FF4" w:rsidR="00840B89" w:rsidRPr="00B27ED2" w:rsidRDefault="00840B8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EB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</w:tr>
      <w:tr w:rsidR="005B2EB9" w14:paraId="47E267A1" w14:textId="77777777" w:rsidTr="00840B89">
        <w:trPr>
          <w:trHeight w:val="1126"/>
        </w:trPr>
        <w:tc>
          <w:tcPr>
            <w:tcW w:w="5371" w:type="dxa"/>
            <w:vAlign w:val="center"/>
          </w:tcPr>
          <w:p w14:paraId="69E71D5A" w14:textId="6543CBD6" w:rsidR="005B2EB9" w:rsidRDefault="005B2EB9" w:rsidP="00840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обком профсоюза работников культуры (создан в результате объединения профсоюзов работников высшей школы и научных учреждений, работников искусств, ра</w:t>
            </w:r>
            <w:r w:rsidR="005E620B">
              <w:rPr>
                <w:rFonts w:ascii="Times New Roman" w:hAnsi="Times New Roman" w:cs="Times New Roman"/>
                <w:sz w:val="24"/>
                <w:szCs w:val="24"/>
              </w:rPr>
              <w:t xml:space="preserve">ботников </w:t>
            </w:r>
            <w:proofErr w:type="spellStart"/>
            <w:r w:rsidR="005E620B">
              <w:rPr>
                <w:rFonts w:ascii="Times New Roman" w:hAnsi="Times New Roman" w:cs="Times New Roman"/>
                <w:sz w:val="24"/>
                <w:szCs w:val="24"/>
              </w:rPr>
              <w:t>политучреждений</w:t>
            </w:r>
            <w:proofErr w:type="spellEnd"/>
            <w:r w:rsidR="005E620B">
              <w:rPr>
                <w:rFonts w:ascii="Times New Roman" w:hAnsi="Times New Roman" w:cs="Times New Roman"/>
                <w:sz w:val="24"/>
                <w:szCs w:val="24"/>
              </w:rPr>
              <w:t>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полиграфического производства и печати)</w:t>
            </w:r>
          </w:p>
        </w:tc>
        <w:tc>
          <w:tcPr>
            <w:tcW w:w="1701" w:type="dxa"/>
            <w:vAlign w:val="center"/>
          </w:tcPr>
          <w:p w14:paraId="625DE2D4" w14:textId="7FAC99E9" w:rsidR="005B2EB9" w:rsidRDefault="005B2EB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3" w:type="dxa"/>
            <w:vAlign w:val="center"/>
          </w:tcPr>
          <w:p w14:paraId="46D3D6C0" w14:textId="39618C9B" w:rsidR="005B2EB9" w:rsidRDefault="005B2EB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5B2EB9" w14:paraId="5971C62C" w14:textId="77777777" w:rsidTr="00840B89">
        <w:trPr>
          <w:trHeight w:val="1126"/>
        </w:trPr>
        <w:tc>
          <w:tcPr>
            <w:tcW w:w="5371" w:type="dxa"/>
            <w:vAlign w:val="center"/>
          </w:tcPr>
          <w:p w14:paraId="38F0C9AC" w14:textId="3A3A4E7B" w:rsidR="005B2EB9" w:rsidRDefault="005B2EB9" w:rsidP="00840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обком профсоюза работников высшей школы и научных учреждений</w:t>
            </w:r>
          </w:p>
        </w:tc>
        <w:tc>
          <w:tcPr>
            <w:tcW w:w="1701" w:type="dxa"/>
            <w:vAlign w:val="center"/>
          </w:tcPr>
          <w:p w14:paraId="0875936B" w14:textId="1AD24A0F" w:rsidR="005B2EB9" w:rsidRDefault="005B2EB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3" w:type="dxa"/>
            <w:vAlign w:val="center"/>
          </w:tcPr>
          <w:p w14:paraId="21A531BC" w14:textId="072E600F" w:rsidR="005B2EB9" w:rsidRDefault="005B2EB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840B89" w14:paraId="5A5E040E" w14:textId="77777777" w:rsidTr="00840B89">
        <w:trPr>
          <w:trHeight w:val="1262"/>
        </w:trPr>
        <w:tc>
          <w:tcPr>
            <w:tcW w:w="5371" w:type="dxa"/>
            <w:vAlign w:val="center"/>
          </w:tcPr>
          <w:p w14:paraId="33A66FE4" w14:textId="1ED19CE3" w:rsidR="00840B89" w:rsidRPr="00B27ED2" w:rsidRDefault="00840B89" w:rsidP="00840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обком профсоюза работников просвещения, высшей школы и научных учреждений</w:t>
            </w:r>
            <w:r w:rsidR="005B2EB9">
              <w:rPr>
                <w:rFonts w:ascii="Times New Roman" w:hAnsi="Times New Roman" w:cs="Times New Roman"/>
                <w:sz w:val="24"/>
                <w:szCs w:val="24"/>
              </w:rPr>
              <w:t xml:space="preserve">  (образован в результате объединения двух обкомов – обкома профсоюза высшей школы и научных учреждений и обкома профсоюза работников просвещения)</w:t>
            </w:r>
            <w:r w:rsidR="001973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vAlign w:val="center"/>
          </w:tcPr>
          <w:p w14:paraId="131F544C" w14:textId="6C5E7FB2" w:rsidR="00840B89" w:rsidRPr="00B27ED2" w:rsidRDefault="005B2EB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 w:rsidR="00840B89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3" w:type="dxa"/>
            <w:vAlign w:val="center"/>
          </w:tcPr>
          <w:p w14:paraId="33F1B29D" w14:textId="4DE02363" w:rsidR="00840B89" w:rsidRPr="00B27ED2" w:rsidRDefault="00840B89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1973F0" w14:paraId="53A60563" w14:textId="77777777" w:rsidTr="00840B89">
        <w:trPr>
          <w:trHeight w:val="1262"/>
        </w:trPr>
        <w:tc>
          <w:tcPr>
            <w:tcW w:w="5371" w:type="dxa"/>
            <w:vAlign w:val="center"/>
          </w:tcPr>
          <w:p w14:paraId="264E894D" w14:textId="4571B924" w:rsidR="001973F0" w:rsidRDefault="001973F0" w:rsidP="00840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 1963-1964 гг. обком профсоюза был разделен на промышленный и сельский. В 1964 году произошло их объединение, обкому профсоюза возвращено прежнее название</w:t>
            </w:r>
          </w:p>
        </w:tc>
        <w:tc>
          <w:tcPr>
            <w:tcW w:w="1701" w:type="dxa"/>
            <w:vAlign w:val="center"/>
          </w:tcPr>
          <w:p w14:paraId="2DF60718" w14:textId="77777777" w:rsidR="001973F0" w:rsidRDefault="001973F0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27AFF6E" w14:textId="77777777" w:rsidR="001973F0" w:rsidRDefault="001973F0" w:rsidP="00840B8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300FE" w14:textId="281D6A54" w:rsidR="001663AC" w:rsidRDefault="001663AC" w:rsidP="00A84A00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84D62F" w14:textId="77777777" w:rsidR="001973F0" w:rsidRPr="00CD52D7" w:rsidRDefault="001973F0" w:rsidP="00A84A00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973F0" w:rsidRPr="00CD52D7" w:rsidSect="003A397E">
      <w:headerReference w:type="default" r:id="rId8"/>
      <w:footnotePr>
        <w:numRestart w:val="eachPage"/>
      </w:footnotePr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946B" w14:textId="77777777" w:rsidR="00F74346" w:rsidRDefault="00F74346" w:rsidP="00FA5E19">
      <w:pPr>
        <w:spacing w:after="0" w:line="240" w:lineRule="auto"/>
      </w:pPr>
      <w:r>
        <w:separator/>
      </w:r>
    </w:p>
  </w:endnote>
  <w:endnote w:type="continuationSeparator" w:id="0">
    <w:p w14:paraId="38FA31F2" w14:textId="77777777" w:rsidR="00F74346" w:rsidRDefault="00F74346" w:rsidP="00FA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58C3A" w14:textId="77777777" w:rsidR="00F74346" w:rsidRDefault="00F74346" w:rsidP="00FA5E19">
      <w:pPr>
        <w:spacing w:after="0" w:line="240" w:lineRule="auto"/>
      </w:pPr>
      <w:r>
        <w:separator/>
      </w:r>
    </w:p>
  </w:footnote>
  <w:footnote w:type="continuationSeparator" w:id="0">
    <w:p w14:paraId="2C5869E0" w14:textId="77777777" w:rsidR="00F74346" w:rsidRDefault="00F74346" w:rsidP="00FA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08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7628AE" w14:textId="259B88DB" w:rsidR="00F2314E" w:rsidRPr="00F2314E" w:rsidRDefault="00F2314E" w:rsidP="00F2314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31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31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31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3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31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9C3050" w14:textId="77777777" w:rsidR="00F2314E" w:rsidRDefault="00F231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2D97"/>
    <w:multiLevelType w:val="hybridMultilevel"/>
    <w:tmpl w:val="EBEA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B61D4"/>
    <w:multiLevelType w:val="hybridMultilevel"/>
    <w:tmpl w:val="EBEA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7A50"/>
    <w:multiLevelType w:val="hybridMultilevel"/>
    <w:tmpl w:val="EBEA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59B6"/>
    <w:multiLevelType w:val="hybridMultilevel"/>
    <w:tmpl w:val="9C8E63E2"/>
    <w:lvl w:ilvl="0" w:tplc="F692E43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88612C"/>
    <w:multiLevelType w:val="hybridMultilevel"/>
    <w:tmpl w:val="EBEA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51"/>
    <w:rsid w:val="0004249A"/>
    <w:rsid w:val="00045946"/>
    <w:rsid w:val="00075F90"/>
    <w:rsid w:val="000948EA"/>
    <w:rsid w:val="000C1DAD"/>
    <w:rsid w:val="00107455"/>
    <w:rsid w:val="00117A17"/>
    <w:rsid w:val="00161913"/>
    <w:rsid w:val="001663AC"/>
    <w:rsid w:val="001973F0"/>
    <w:rsid w:val="001F4534"/>
    <w:rsid w:val="00300F39"/>
    <w:rsid w:val="00341ED4"/>
    <w:rsid w:val="00363D2D"/>
    <w:rsid w:val="00384DF9"/>
    <w:rsid w:val="003A397E"/>
    <w:rsid w:val="003C6427"/>
    <w:rsid w:val="003E65A3"/>
    <w:rsid w:val="00444FE2"/>
    <w:rsid w:val="005047AF"/>
    <w:rsid w:val="00525497"/>
    <w:rsid w:val="005B2EB9"/>
    <w:rsid w:val="005B39F5"/>
    <w:rsid w:val="005D25E3"/>
    <w:rsid w:val="005E620B"/>
    <w:rsid w:val="006865B1"/>
    <w:rsid w:val="006D0EFC"/>
    <w:rsid w:val="006D6251"/>
    <w:rsid w:val="00713480"/>
    <w:rsid w:val="00765F74"/>
    <w:rsid w:val="007706B6"/>
    <w:rsid w:val="007A5CD6"/>
    <w:rsid w:val="007D7A32"/>
    <w:rsid w:val="0080469F"/>
    <w:rsid w:val="00840B89"/>
    <w:rsid w:val="008E5AA3"/>
    <w:rsid w:val="008F5BC4"/>
    <w:rsid w:val="009215E2"/>
    <w:rsid w:val="00924E6D"/>
    <w:rsid w:val="00930778"/>
    <w:rsid w:val="00A26747"/>
    <w:rsid w:val="00A84A00"/>
    <w:rsid w:val="00A97A02"/>
    <w:rsid w:val="00AB3E3E"/>
    <w:rsid w:val="00AD4323"/>
    <w:rsid w:val="00B006EE"/>
    <w:rsid w:val="00B27ED2"/>
    <w:rsid w:val="00B42D98"/>
    <w:rsid w:val="00B92297"/>
    <w:rsid w:val="00BF7CCB"/>
    <w:rsid w:val="00C70632"/>
    <w:rsid w:val="00CA144D"/>
    <w:rsid w:val="00CB2320"/>
    <w:rsid w:val="00CD52D7"/>
    <w:rsid w:val="00CF2084"/>
    <w:rsid w:val="00D33BF3"/>
    <w:rsid w:val="00D64DA2"/>
    <w:rsid w:val="00D8626A"/>
    <w:rsid w:val="00D874B0"/>
    <w:rsid w:val="00DA44EA"/>
    <w:rsid w:val="00E73F94"/>
    <w:rsid w:val="00EC27D8"/>
    <w:rsid w:val="00EC295A"/>
    <w:rsid w:val="00F2314E"/>
    <w:rsid w:val="00F5530E"/>
    <w:rsid w:val="00F74346"/>
    <w:rsid w:val="00FA5E19"/>
    <w:rsid w:val="00FD2457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3754"/>
  <w15:chartTrackingRefBased/>
  <w15:docId w15:val="{C4E323C9-9BBB-45A3-A45E-78B1A11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497"/>
    <w:pPr>
      <w:spacing w:after="0" w:line="240" w:lineRule="auto"/>
    </w:pPr>
  </w:style>
  <w:style w:type="table" w:styleId="a4">
    <w:name w:val="Table Grid"/>
    <w:basedOn w:val="a1"/>
    <w:uiPriority w:val="39"/>
    <w:rsid w:val="00B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A5E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5E1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5E19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FA5E1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2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314E"/>
  </w:style>
  <w:style w:type="paragraph" w:styleId="ab">
    <w:name w:val="footer"/>
    <w:basedOn w:val="a"/>
    <w:link w:val="ac"/>
    <w:uiPriority w:val="99"/>
    <w:unhideWhenUsed/>
    <w:rsid w:val="00F2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25B2-08D4-4162-B80B-786CA0F7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prof</cp:lastModifiedBy>
  <cp:revision>57</cp:revision>
  <cp:lastPrinted>2020-07-30T09:56:00Z</cp:lastPrinted>
  <dcterms:created xsi:type="dcterms:W3CDTF">2020-07-30T07:44:00Z</dcterms:created>
  <dcterms:modified xsi:type="dcterms:W3CDTF">2020-08-19T08:53:00Z</dcterms:modified>
</cp:coreProperties>
</file>