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785" w:rsidRPr="002F6785" w:rsidRDefault="002F6785" w:rsidP="002F67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6785">
        <w:rPr>
          <w:rFonts w:ascii="Times New Roman" w:hAnsi="Times New Roman"/>
          <w:b/>
          <w:sz w:val="28"/>
          <w:szCs w:val="28"/>
        </w:rPr>
        <w:t>Информация</w:t>
      </w:r>
    </w:p>
    <w:p w:rsidR="002F6785" w:rsidRPr="002F6785" w:rsidRDefault="002F6785" w:rsidP="002F67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6785">
        <w:rPr>
          <w:rFonts w:ascii="Times New Roman" w:hAnsi="Times New Roman"/>
          <w:b/>
          <w:sz w:val="28"/>
          <w:szCs w:val="28"/>
        </w:rPr>
        <w:t>о преподавании в 4-х классах образовательных организаций комплексного курса «Основы религиозных культур и светской этики»</w:t>
      </w:r>
    </w:p>
    <w:p w:rsidR="002F6785" w:rsidRPr="002F6785" w:rsidRDefault="002F6785" w:rsidP="002F67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785" w:rsidRPr="002F6785" w:rsidRDefault="002F6785" w:rsidP="002F67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6785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В 4-х классах образовательных организаций Российской Федерации осуществляется преподавание учебного курса «Основы религиозных культур и светской этики», включающего в себя шесть учебных модулей:</w:t>
      </w:r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православной культуры»,</w:t>
      </w:r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исламской культуры»,</w:t>
      </w:r>
      <w:bookmarkStart w:id="0" w:name="_GoBack"/>
      <w:bookmarkEnd w:id="0"/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буддийской культуры»,</w:t>
      </w:r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иудаистской культуры»,</w:t>
      </w:r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мировых религиозных культур»,</w:t>
      </w:r>
    </w:p>
    <w:p w:rsidR="002F6785" w:rsidRPr="002F6785" w:rsidRDefault="002F6785" w:rsidP="002F678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785">
        <w:rPr>
          <w:rFonts w:ascii="Times New Roman" w:eastAsia="Times New Roman" w:hAnsi="Times New Roman"/>
          <w:sz w:val="28"/>
          <w:szCs w:val="28"/>
          <w:lang w:eastAsia="ru-RU"/>
        </w:rPr>
        <w:t>«Основы светской этики».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При этом Вы можете посоветоваться с ребенком и учесть его личное мнение.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Преподавать все модули, в том числе по основам религиозных культур, будут педагоги школы, получившие соответствующую подготовку.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Для осуществления выбора необходимо личное присутствие на родительском собрании и личное заполнение заявления, которым будет письменно зафиксирован Ваш выбор.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На родительском собрании Вам будет представлено содержание каждого из указанных модулей.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Присутствие на родительском собрании одного из родителей, и заполнение личного заявления о выборе – обязательно.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Отказ от изучения любого из шести модулей не допускается. Изучение курса «Основы религиозных культур и светской этики» является частью Федерального учебного плана.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F6785">
        <w:rPr>
          <w:rFonts w:ascii="Times New Roman" w:hAnsi="Times New Roman"/>
          <w:sz w:val="28"/>
          <w:szCs w:val="28"/>
        </w:rPr>
        <w:t xml:space="preserve">Дата, время, место проведения родительского собрания: </w:t>
      </w:r>
      <w:r w:rsidRPr="002F6785">
        <w:rPr>
          <w:rFonts w:ascii="Times New Roman" w:hAnsi="Times New Roman"/>
          <w:b/>
          <w:sz w:val="28"/>
          <w:szCs w:val="28"/>
          <w:u w:val="single"/>
        </w:rPr>
        <w:t>13</w:t>
      </w:r>
      <w:r w:rsidRPr="002F678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F6785">
        <w:rPr>
          <w:rFonts w:ascii="Times New Roman" w:hAnsi="Times New Roman"/>
          <w:b/>
          <w:sz w:val="28"/>
          <w:szCs w:val="28"/>
          <w:u w:val="single"/>
        </w:rPr>
        <w:t>мая 2015 года</w:t>
      </w:r>
      <w:r w:rsidRPr="002F6785">
        <w:rPr>
          <w:rFonts w:ascii="Times New Roman" w:hAnsi="Times New Roman"/>
          <w:sz w:val="28"/>
          <w:szCs w:val="28"/>
          <w:u w:val="single"/>
        </w:rPr>
        <w:t xml:space="preserve"> в </w:t>
      </w:r>
      <w:r w:rsidRPr="002F6785">
        <w:rPr>
          <w:rFonts w:ascii="Times New Roman" w:hAnsi="Times New Roman"/>
          <w:b/>
          <w:sz w:val="28"/>
          <w:szCs w:val="28"/>
          <w:u w:val="single"/>
        </w:rPr>
        <w:t>18.30</w:t>
      </w:r>
      <w:r w:rsidRPr="002F6785">
        <w:rPr>
          <w:rFonts w:ascii="Times New Roman" w:hAnsi="Times New Roman"/>
          <w:sz w:val="28"/>
          <w:szCs w:val="28"/>
          <w:u w:val="single"/>
        </w:rPr>
        <w:t xml:space="preserve"> в актовом зале школы на 3 этаже.</w:t>
      </w: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6785" w:rsidRPr="002F6785" w:rsidRDefault="002F6785" w:rsidP="002F67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F6785">
        <w:rPr>
          <w:rFonts w:ascii="Times New Roman" w:hAnsi="Times New Roman"/>
          <w:sz w:val="28"/>
          <w:szCs w:val="28"/>
        </w:rPr>
        <w:t>С уважением, администрация МАОУ СОШ №178 с углубленным изучением отдельных предметов, г. Екатеринбург, ул. Коммунистическая, 53.</w:t>
      </w:r>
    </w:p>
    <w:p w:rsidR="002D38F7" w:rsidRPr="002F6785" w:rsidRDefault="002D38F7">
      <w:pPr>
        <w:rPr>
          <w:sz w:val="28"/>
          <w:szCs w:val="28"/>
        </w:rPr>
      </w:pPr>
    </w:p>
    <w:sectPr w:rsidR="002D38F7" w:rsidRPr="002F6785" w:rsidSect="002F67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A6"/>
    <w:rsid w:val="002D38F7"/>
    <w:rsid w:val="002F6785"/>
    <w:rsid w:val="00A6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>Школа №178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Васильевна</dc:creator>
  <cp:keywords/>
  <dc:description/>
  <cp:lastModifiedBy>Колосова Татьяна Васильевна</cp:lastModifiedBy>
  <cp:revision>3</cp:revision>
  <dcterms:created xsi:type="dcterms:W3CDTF">2015-04-14T06:15:00Z</dcterms:created>
  <dcterms:modified xsi:type="dcterms:W3CDTF">2015-04-14T06:16:00Z</dcterms:modified>
</cp:coreProperties>
</file>